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D487" w14:textId="31C91A87" w:rsidR="005D3A6A" w:rsidRDefault="009F2650">
      <w:pPr>
        <w:pStyle w:val="BodyText"/>
        <w:ind w:left="7074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488F66A" wp14:editId="5A31529B">
            <wp:simplePos x="0" y="0"/>
            <wp:positionH relativeFrom="column">
              <wp:posOffset>4489450</wp:posOffset>
            </wp:positionH>
            <wp:positionV relativeFrom="paragraph">
              <wp:posOffset>235585</wp:posOffset>
            </wp:positionV>
            <wp:extent cx="2042511" cy="1540763"/>
            <wp:effectExtent l="0" t="0" r="0" b="2540"/>
            <wp:wrapTopAndBottom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2511" cy="15407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4798C3" w14:textId="77777777" w:rsidR="009F2650" w:rsidRDefault="009F2650" w:rsidP="009F2650">
      <w:pPr>
        <w:pStyle w:val="Title"/>
        <w:ind w:left="2985"/>
        <w:jc w:val="right"/>
        <w:rPr>
          <w:color w:val="008000"/>
        </w:rPr>
      </w:pPr>
    </w:p>
    <w:p w14:paraId="18AFFE5C" w14:textId="696232E6" w:rsidR="005D3A6A" w:rsidRDefault="00000000" w:rsidP="0024480C">
      <w:pPr>
        <w:pStyle w:val="Title"/>
      </w:pPr>
      <w:r>
        <w:rPr>
          <w:color w:val="008000"/>
        </w:rPr>
        <w:t>Section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39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>the</w:t>
      </w:r>
      <w:r>
        <w:rPr>
          <w:color w:val="008000"/>
          <w:spacing w:val="-1"/>
        </w:rPr>
        <w:t xml:space="preserve"> </w:t>
      </w:r>
      <w:r>
        <w:rPr>
          <w:color w:val="008000"/>
        </w:rPr>
        <w:t>Agricultural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Holdings</w:t>
      </w:r>
      <w:r>
        <w:rPr>
          <w:color w:val="008000"/>
          <w:spacing w:val="-6"/>
        </w:rPr>
        <w:t xml:space="preserve"> </w:t>
      </w:r>
      <w:r>
        <w:rPr>
          <w:color w:val="008000"/>
        </w:rPr>
        <w:t>Act</w:t>
      </w:r>
      <w:r>
        <w:rPr>
          <w:color w:val="008000"/>
          <w:spacing w:val="-6"/>
        </w:rPr>
        <w:t xml:space="preserve"> </w:t>
      </w:r>
      <w:r>
        <w:rPr>
          <w:color w:val="008000"/>
          <w:spacing w:val="-4"/>
        </w:rPr>
        <w:t>1986</w:t>
      </w:r>
    </w:p>
    <w:p w14:paraId="32BDD58E" w14:textId="77777777" w:rsidR="005D3A6A" w:rsidRDefault="00000000" w:rsidP="0024480C">
      <w:pPr>
        <w:pStyle w:val="Title"/>
        <w:spacing w:before="235" w:line="237" w:lineRule="auto"/>
      </w:pPr>
      <w:r>
        <w:rPr>
          <w:color w:val="008000"/>
        </w:rPr>
        <w:t>Notice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4"/>
        </w:rPr>
        <w:t xml:space="preserve"> </w:t>
      </w:r>
      <w:r>
        <w:rPr>
          <w:color w:val="008000"/>
        </w:rPr>
        <w:t>Application</w:t>
      </w:r>
      <w:r>
        <w:rPr>
          <w:color w:val="008000"/>
          <w:spacing w:val="-5"/>
        </w:rPr>
        <w:t xml:space="preserve"> </w:t>
      </w:r>
      <w:r>
        <w:rPr>
          <w:color w:val="008000"/>
        </w:rPr>
        <w:t>for</w:t>
      </w:r>
      <w:r>
        <w:rPr>
          <w:color w:val="008000"/>
          <w:spacing w:val="-8"/>
        </w:rPr>
        <w:t xml:space="preserve"> </w:t>
      </w:r>
      <w:r>
        <w:rPr>
          <w:color w:val="008000"/>
        </w:rPr>
        <w:t>Entitlement</w:t>
      </w:r>
      <w:r>
        <w:rPr>
          <w:color w:val="008000"/>
          <w:spacing w:val="-7"/>
        </w:rPr>
        <w:t xml:space="preserve"> </w:t>
      </w:r>
      <w:r>
        <w:rPr>
          <w:color w:val="008000"/>
        </w:rPr>
        <w:t>to</w:t>
      </w:r>
      <w:r>
        <w:rPr>
          <w:color w:val="008000"/>
          <w:spacing w:val="-10"/>
        </w:rPr>
        <w:t xml:space="preserve"> </w:t>
      </w:r>
      <w:r>
        <w:rPr>
          <w:color w:val="008000"/>
        </w:rPr>
        <w:t>Tenancy</w:t>
      </w:r>
      <w:r>
        <w:rPr>
          <w:color w:val="008000"/>
          <w:spacing w:val="-20"/>
        </w:rPr>
        <w:t xml:space="preserve"> </w:t>
      </w:r>
      <w:r>
        <w:rPr>
          <w:color w:val="008000"/>
        </w:rPr>
        <w:t>of</w:t>
      </w:r>
      <w:r>
        <w:rPr>
          <w:color w:val="008000"/>
          <w:spacing w:val="-11"/>
        </w:rPr>
        <w:t xml:space="preserve"> </w:t>
      </w:r>
      <w:r>
        <w:rPr>
          <w:color w:val="008000"/>
        </w:rPr>
        <w:t xml:space="preserve">Agricultural </w:t>
      </w:r>
      <w:r>
        <w:rPr>
          <w:color w:val="008000"/>
          <w:spacing w:val="-2"/>
        </w:rPr>
        <w:t>Holding</w:t>
      </w:r>
    </w:p>
    <w:p w14:paraId="37B68306" w14:textId="77777777" w:rsidR="005D3A6A" w:rsidRDefault="005D3A6A" w:rsidP="0024480C">
      <w:pPr>
        <w:pStyle w:val="BodyText"/>
        <w:spacing w:before="9"/>
        <w:ind w:left="142"/>
        <w:rPr>
          <w:b/>
          <w:sz w:val="29"/>
        </w:rPr>
      </w:pPr>
    </w:p>
    <w:p w14:paraId="6FCD603B" w14:textId="77777777" w:rsidR="005D3A6A" w:rsidRPr="0024480C" w:rsidRDefault="00000000" w:rsidP="0024480C">
      <w:pPr>
        <w:spacing w:before="1"/>
        <w:ind w:left="142"/>
        <w:rPr>
          <w:b/>
          <w:sz w:val="24"/>
          <w:szCs w:val="20"/>
        </w:rPr>
      </w:pPr>
      <w:r w:rsidRPr="0024480C">
        <w:rPr>
          <w:b/>
          <w:sz w:val="24"/>
          <w:szCs w:val="20"/>
        </w:rPr>
        <w:t>This</w:t>
      </w:r>
      <w:r w:rsidRPr="0024480C">
        <w:rPr>
          <w:b/>
          <w:spacing w:val="-1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Application</w:t>
      </w:r>
      <w:r w:rsidRPr="0024480C">
        <w:rPr>
          <w:b/>
          <w:spacing w:val="-7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form</w:t>
      </w:r>
      <w:r w:rsidRPr="0024480C">
        <w:rPr>
          <w:b/>
          <w:spacing w:val="-3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is</w:t>
      </w:r>
      <w:r w:rsidRPr="0024480C">
        <w:rPr>
          <w:b/>
          <w:spacing w:val="-2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also</w:t>
      </w:r>
      <w:r w:rsidRPr="0024480C">
        <w:rPr>
          <w:b/>
          <w:spacing w:val="-3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available</w:t>
      </w:r>
      <w:r w:rsidRPr="0024480C">
        <w:rPr>
          <w:b/>
          <w:spacing w:val="-6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in</w:t>
      </w:r>
      <w:r w:rsidRPr="0024480C">
        <w:rPr>
          <w:b/>
          <w:spacing w:val="-7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Welsh.</w:t>
      </w:r>
      <w:r w:rsidRPr="0024480C">
        <w:rPr>
          <w:b/>
          <w:spacing w:val="-6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Please</w:t>
      </w:r>
      <w:r w:rsidRPr="0024480C">
        <w:rPr>
          <w:b/>
          <w:spacing w:val="-2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contact</w:t>
      </w:r>
      <w:r w:rsidRPr="0024480C">
        <w:rPr>
          <w:b/>
          <w:spacing w:val="-6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the</w:t>
      </w:r>
      <w:r w:rsidRPr="0024480C">
        <w:rPr>
          <w:b/>
          <w:spacing w:val="-2"/>
          <w:sz w:val="24"/>
          <w:szCs w:val="20"/>
        </w:rPr>
        <w:t xml:space="preserve"> </w:t>
      </w:r>
      <w:r w:rsidRPr="0024480C">
        <w:rPr>
          <w:b/>
          <w:sz w:val="24"/>
          <w:szCs w:val="20"/>
        </w:rPr>
        <w:t>Tribunal for a Welsh version of this form.</w:t>
      </w:r>
    </w:p>
    <w:p w14:paraId="34F1BC95" w14:textId="77777777" w:rsidR="005D3A6A" w:rsidRDefault="005D3A6A" w:rsidP="0024480C">
      <w:pPr>
        <w:pStyle w:val="BodyText"/>
        <w:ind w:left="142"/>
        <w:rPr>
          <w:b/>
          <w:sz w:val="20"/>
        </w:rPr>
      </w:pPr>
    </w:p>
    <w:p w14:paraId="38DC716D" w14:textId="77777777" w:rsidR="005D3A6A" w:rsidRDefault="005D3A6A" w:rsidP="0024480C">
      <w:pPr>
        <w:pStyle w:val="BodyText"/>
        <w:ind w:left="142"/>
        <w:rPr>
          <w:b/>
          <w:sz w:val="20"/>
        </w:rPr>
      </w:pPr>
    </w:p>
    <w:p w14:paraId="3E58EC5A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sz w:val="24"/>
          <w:szCs w:val="24"/>
        </w:rPr>
      </w:pPr>
      <w:r w:rsidRPr="00670DDB">
        <w:rPr>
          <w:sz w:val="24"/>
          <w:szCs w:val="24"/>
        </w:rPr>
        <w:t xml:space="preserve">The tribunal will accept applications by email to </w:t>
      </w:r>
      <w:hyperlink r:id="rId9" w:history="1">
        <w:r w:rsidRPr="00670DDB">
          <w:rPr>
            <w:rStyle w:val="Hyperlink"/>
            <w:color w:val="375428"/>
            <w:sz w:val="24"/>
            <w:szCs w:val="24"/>
            <w:shd w:val="clear" w:color="auto" w:fill="FFFFFF"/>
          </w:rPr>
          <w:t>AgriculturalLandTribunalWales@gov.wales</w:t>
        </w:r>
      </w:hyperlink>
      <w:r w:rsidRPr="00670DDB">
        <w:rPr>
          <w:color w:val="333333"/>
          <w:sz w:val="24"/>
          <w:szCs w:val="24"/>
          <w:shd w:val="clear" w:color="auto" w:fill="FFFFFF"/>
        </w:rPr>
        <w:t> </w:t>
      </w:r>
      <w:r w:rsidRPr="00670DDB">
        <w:rPr>
          <w:sz w:val="24"/>
          <w:szCs w:val="24"/>
        </w:rPr>
        <w:t xml:space="preserve">or in hard copy by post. </w:t>
      </w:r>
    </w:p>
    <w:p w14:paraId="747003D8" w14:textId="77777777" w:rsidR="009F2650" w:rsidRPr="00670DDB" w:rsidRDefault="009F2650" w:rsidP="0024480C">
      <w:pPr>
        <w:ind w:left="142"/>
        <w:rPr>
          <w:bCs/>
          <w:sz w:val="24"/>
          <w:szCs w:val="24"/>
        </w:rPr>
      </w:pPr>
      <w:r w:rsidRPr="00670DDB">
        <w:rPr>
          <w:sz w:val="24"/>
          <w:szCs w:val="24"/>
        </w:rPr>
        <w:br/>
      </w:r>
      <w:r w:rsidRPr="00670DDB">
        <w:rPr>
          <w:bCs/>
          <w:sz w:val="24"/>
          <w:szCs w:val="24"/>
        </w:rPr>
        <w:t xml:space="preserve">If sending a hard copy, please send the completed application form together with the specified documents to: </w:t>
      </w:r>
    </w:p>
    <w:p w14:paraId="08507CCB" w14:textId="77777777" w:rsidR="009F2650" w:rsidRPr="00670DDB" w:rsidRDefault="009F2650" w:rsidP="0024480C">
      <w:pPr>
        <w:ind w:left="142"/>
        <w:rPr>
          <w:bCs/>
          <w:sz w:val="24"/>
          <w:szCs w:val="24"/>
        </w:rPr>
      </w:pPr>
    </w:p>
    <w:p w14:paraId="12D02D06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Agricultural Land Tribunal Wales</w:t>
      </w:r>
    </w:p>
    <w:p w14:paraId="575BF846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Welsh Tribunals Unit</w:t>
      </w:r>
    </w:p>
    <w:p w14:paraId="7E507F00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 Box 100</w:t>
      </w:r>
    </w:p>
    <w:p w14:paraId="71252094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Llandrindod Wells</w:t>
      </w:r>
    </w:p>
    <w:p w14:paraId="385FB817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Powys</w:t>
      </w:r>
    </w:p>
    <w:p w14:paraId="4B261A9A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  <w:r w:rsidRPr="00670DDB">
        <w:rPr>
          <w:bCs/>
          <w:sz w:val="24"/>
          <w:szCs w:val="24"/>
        </w:rPr>
        <w:t>LD1 9BW</w:t>
      </w:r>
    </w:p>
    <w:p w14:paraId="0FD77465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bCs/>
          <w:sz w:val="24"/>
          <w:szCs w:val="24"/>
        </w:rPr>
      </w:pPr>
    </w:p>
    <w:p w14:paraId="5798F020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color w:val="333333"/>
          <w:sz w:val="24"/>
          <w:szCs w:val="24"/>
          <w:shd w:val="clear" w:color="auto" w:fill="FFFFFF"/>
        </w:rPr>
      </w:pPr>
      <w:r w:rsidRPr="00670DDB">
        <w:rPr>
          <w:bCs/>
          <w:sz w:val="24"/>
          <w:szCs w:val="24"/>
        </w:rPr>
        <w:t xml:space="preserve">If you have any </w:t>
      </w:r>
      <w:proofErr w:type="gramStart"/>
      <w:r w:rsidRPr="00670DDB">
        <w:rPr>
          <w:bCs/>
          <w:sz w:val="24"/>
          <w:szCs w:val="24"/>
        </w:rPr>
        <w:t>queries</w:t>
      </w:r>
      <w:proofErr w:type="gramEnd"/>
      <w:r w:rsidRPr="00670DDB">
        <w:rPr>
          <w:bCs/>
          <w:sz w:val="24"/>
          <w:szCs w:val="24"/>
        </w:rPr>
        <w:t xml:space="preserve"> you can contact the Tribunal by email or on 0</w:t>
      </w:r>
      <w:r w:rsidRPr="00670DDB">
        <w:rPr>
          <w:color w:val="333333"/>
          <w:sz w:val="24"/>
          <w:szCs w:val="24"/>
          <w:shd w:val="clear" w:color="auto" w:fill="FFFFFF"/>
        </w:rPr>
        <w:t>300 025 9809.</w:t>
      </w:r>
    </w:p>
    <w:p w14:paraId="2140E6A0" w14:textId="77777777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color w:val="333333"/>
          <w:sz w:val="24"/>
          <w:szCs w:val="24"/>
          <w:shd w:val="clear" w:color="auto" w:fill="FFFFFF"/>
        </w:rPr>
      </w:pPr>
    </w:p>
    <w:p w14:paraId="51DC4A49" w14:textId="7CC5042E" w:rsidR="009F2650" w:rsidRPr="00670DDB" w:rsidRDefault="009F2650" w:rsidP="0024480C">
      <w:pPr>
        <w:tabs>
          <w:tab w:val="center" w:pos="4513"/>
          <w:tab w:val="right" w:pos="9026"/>
        </w:tabs>
        <w:ind w:left="142"/>
        <w:rPr>
          <w:sz w:val="24"/>
          <w:szCs w:val="24"/>
          <w:shd w:val="clear" w:color="auto" w:fill="FFFFFF"/>
        </w:rPr>
      </w:pPr>
      <w:r w:rsidRPr="00670DDB">
        <w:rPr>
          <w:sz w:val="24"/>
          <w:szCs w:val="24"/>
          <w:shd w:val="clear" w:color="auto" w:fill="FFFFFF"/>
        </w:rPr>
        <w:t>We welcome calls in Welsh and English</w:t>
      </w:r>
      <w:r w:rsidR="0024480C">
        <w:rPr>
          <w:sz w:val="24"/>
          <w:szCs w:val="24"/>
          <w:shd w:val="clear" w:color="auto" w:fill="FFFFFF"/>
        </w:rPr>
        <w:t>.</w:t>
      </w:r>
    </w:p>
    <w:p w14:paraId="7BF83F81" w14:textId="77777777" w:rsidR="005D3A6A" w:rsidRDefault="005D3A6A">
      <w:pPr>
        <w:pStyle w:val="BodyText"/>
        <w:rPr>
          <w:b/>
          <w:sz w:val="20"/>
        </w:rPr>
      </w:pPr>
    </w:p>
    <w:p w14:paraId="7DA9410E" w14:textId="77777777" w:rsidR="005D3A6A" w:rsidRDefault="005D3A6A">
      <w:pPr>
        <w:pStyle w:val="BodyText"/>
        <w:rPr>
          <w:b/>
          <w:sz w:val="20"/>
        </w:rPr>
      </w:pPr>
    </w:p>
    <w:p w14:paraId="6131A667" w14:textId="77777777" w:rsidR="005D3A6A" w:rsidRDefault="005D3A6A">
      <w:pPr>
        <w:pStyle w:val="BodyText"/>
        <w:rPr>
          <w:b/>
          <w:sz w:val="20"/>
        </w:rPr>
      </w:pPr>
    </w:p>
    <w:p w14:paraId="48C9A20C" w14:textId="77777777" w:rsidR="005D3A6A" w:rsidRDefault="005D3A6A">
      <w:pPr>
        <w:pStyle w:val="BodyText"/>
        <w:rPr>
          <w:b/>
          <w:sz w:val="20"/>
        </w:rPr>
      </w:pPr>
    </w:p>
    <w:p w14:paraId="7A5A7E06" w14:textId="77777777" w:rsidR="005D3A6A" w:rsidRDefault="005D3A6A">
      <w:pPr>
        <w:pStyle w:val="BodyText"/>
        <w:rPr>
          <w:b/>
          <w:sz w:val="20"/>
        </w:rPr>
      </w:pPr>
    </w:p>
    <w:p w14:paraId="7CA199F2" w14:textId="77777777" w:rsidR="005D3A6A" w:rsidRDefault="005D3A6A">
      <w:pPr>
        <w:pStyle w:val="BodyText"/>
        <w:rPr>
          <w:b/>
          <w:sz w:val="20"/>
        </w:rPr>
      </w:pPr>
    </w:p>
    <w:p w14:paraId="5E9BDD29" w14:textId="77777777" w:rsidR="005D3A6A" w:rsidRDefault="005D3A6A">
      <w:pPr>
        <w:pStyle w:val="BodyText"/>
        <w:rPr>
          <w:b/>
          <w:sz w:val="20"/>
        </w:rPr>
      </w:pPr>
    </w:p>
    <w:p w14:paraId="1C805EAA" w14:textId="77777777" w:rsidR="005D3A6A" w:rsidRDefault="005D3A6A">
      <w:pPr>
        <w:pStyle w:val="BodyText"/>
        <w:rPr>
          <w:b/>
          <w:sz w:val="20"/>
        </w:rPr>
      </w:pPr>
    </w:p>
    <w:p w14:paraId="03BC6166" w14:textId="77777777" w:rsidR="005D3A6A" w:rsidRDefault="005D3A6A">
      <w:pPr>
        <w:pStyle w:val="BodyText"/>
        <w:rPr>
          <w:b/>
          <w:sz w:val="20"/>
        </w:rPr>
      </w:pPr>
    </w:p>
    <w:p w14:paraId="6CF13E06" w14:textId="77777777" w:rsidR="005D3A6A" w:rsidRDefault="005D3A6A">
      <w:pPr>
        <w:pStyle w:val="BodyText"/>
        <w:rPr>
          <w:b/>
          <w:sz w:val="20"/>
        </w:rPr>
      </w:pPr>
    </w:p>
    <w:p w14:paraId="7DE56051" w14:textId="77777777" w:rsidR="005D3A6A" w:rsidRDefault="005D3A6A">
      <w:pPr>
        <w:pStyle w:val="BodyText"/>
        <w:rPr>
          <w:b/>
          <w:sz w:val="20"/>
        </w:rPr>
      </w:pPr>
    </w:p>
    <w:p w14:paraId="63ACF23E" w14:textId="77777777" w:rsidR="005D3A6A" w:rsidRDefault="005D3A6A">
      <w:pPr>
        <w:pStyle w:val="BodyText"/>
        <w:rPr>
          <w:b/>
          <w:sz w:val="20"/>
        </w:rPr>
      </w:pPr>
    </w:p>
    <w:p w14:paraId="7CD6273C" w14:textId="77777777" w:rsidR="005D3A6A" w:rsidRDefault="005D3A6A">
      <w:pPr>
        <w:pStyle w:val="BodyText"/>
        <w:rPr>
          <w:b/>
          <w:sz w:val="20"/>
        </w:rPr>
      </w:pPr>
    </w:p>
    <w:p w14:paraId="3EAC2C85" w14:textId="77777777" w:rsidR="005D3A6A" w:rsidRDefault="005D3A6A">
      <w:pPr>
        <w:pStyle w:val="BodyText"/>
        <w:rPr>
          <w:b/>
          <w:sz w:val="20"/>
        </w:rPr>
      </w:pPr>
    </w:p>
    <w:p w14:paraId="6E34D0BE" w14:textId="77777777" w:rsidR="005D3A6A" w:rsidRDefault="005D3A6A">
      <w:pPr>
        <w:pStyle w:val="BodyText"/>
        <w:rPr>
          <w:b/>
          <w:sz w:val="20"/>
        </w:rPr>
      </w:pPr>
    </w:p>
    <w:p w14:paraId="7B38EE79" w14:textId="77777777" w:rsidR="005D3A6A" w:rsidRDefault="005D3A6A">
      <w:pPr>
        <w:pStyle w:val="BodyText"/>
        <w:rPr>
          <w:b/>
          <w:sz w:val="20"/>
        </w:rPr>
      </w:pPr>
    </w:p>
    <w:p w14:paraId="52219610" w14:textId="77777777" w:rsidR="005D3A6A" w:rsidRDefault="005D3A6A">
      <w:pPr>
        <w:pStyle w:val="BodyText"/>
        <w:rPr>
          <w:b/>
          <w:sz w:val="20"/>
        </w:rPr>
      </w:pPr>
    </w:p>
    <w:p w14:paraId="6D86B243" w14:textId="77777777" w:rsidR="005D3A6A" w:rsidRDefault="005D3A6A">
      <w:pPr>
        <w:pStyle w:val="BodyText"/>
        <w:rPr>
          <w:b/>
          <w:sz w:val="20"/>
        </w:rPr>
      </w:pPr>
    </w:p>
    <w:p w14:paraId="637194FF" w14:textId="77777777" w:rsidR="005D3A6A" w:rsidRDefault="005D3A6A">
      <w:pPr>
        <w:pStyle w:val="BodyText"/>
        <w:rPr>
          <w:b/>
          <w:sz w:val="20"/>
        </w:rPr>
      </w:pPr>
    </w:p>
    <w:p w14:paraId="267643A7" w14:textId="77777777" w:rsidR="0024480C" w:rsidRDefault="0024480C" w:rsidP="009F2650">
      <w:pPr>
        <w:rPr>
          <w:sz w:val="24"/>
          <w:szCs w:val="24"/>
        </w:rPr>
      </w:pPr>
    </w:p>
    <w:p w14:paraId="4827D2AB" w14:textId="09268984" w:rsidR="009F2650" w:rsidRDefault="009F2650" w:rsidP="009F2650">
      <w:pPr>
        <w:rPr>
          <w:i/>
          <w:iCs/>
        </w:rPr>
      </w:pPr>
      <w:r>
        <w:rPr>
          <w:sz w:val="24"/>
          <w:szCs w:val="24"/>
        </w:rPr>
        <w:t xml:space="preserve">The Agricultural Land Tribunal Wales </w:t>
      </w:r>
      <w:r w:rsidRPr="00A42D55">
        <w:rPr>
          <w:sz w:val="24"/>
          <w:szCs w:val="24"/>
        </w:rPr>
        <w:t xml:space="preserve">welcomes correspondence </w:t>
      </w:r>
      <w:r>
        <w:rPr>
          <w:sz w:val="24"/>
          <w:szCs w:val="24"/>
        </w:rPr>
        <w:t xml:space="preserve">and </w:t>
      </w:r>
      <w:r w:rsidRPr="00A42D55">
        <w:rPr>
          <w:sz w:val="24"/>
          <w:szCs w:val="24"/>
        </w:rPr>
        <w:t xml:space="preserve">phone calls in Welsh </w:t>
      </w:r>
      <w:r>
        <w:rPr>
          <w:sz w:val="24"/>
          <w:szCs w:val="24"/>
        </w:rPr>
        <w:t>and</w:t>
      </w:r>
      <w:r w:rsidRPr="00A42D55">
        <w:rPr>
          <w:sz w:val="24"/>
          <w:szCs w:val="24"/>
        </w:rPr>
        <w:t xml:space="preserve"> English. </w:t>
      </w:r>
      <w:r>
        <w:rPr>
          <w:sz w:val="24"/>
          <w:szCs w:val="24"/>
        </w:rPr>
        <w:t>This includes submitting</w:t>
      </w:r>
      <w:r w:rsidRPr="00A42D55">
        <w:rPr>
          <w:sz w:val="24"/>
          <w:szCs w:val="24"/>
        </w:rPr>
        <w:t xml:space="preserve"> forms, </w:t>
      </w:r>
      <w:proofErr w:type="gramStart"/>
      <w:r w:rsidRPr="00A42D55">
        <w:rPr>
          <w:sz w:val="24"/>
          <w:szCs w:val="24"/>
        </w:rPr>
        <w:t>documents</w:t>
      </w:r>
      <w:proofErr w:type="gramEnd"/>
      <w:r w:rsidRPr="00A42D55">
        <w:rPr>
          <w:sz w:val="24"/>
          <w:szCs w:val="24"/>
        </w:rPr>
        <w:t xml:space="preserve"> and written representations to the </w:t>
      </w:r>
      <w:r>
        <w:rPr>
          <w:sz w:val="24"/>
          <w:szCs w:val="24"/>
        </w:rPr>
        <w:t>Tribunal</w:t>
      </w:r>
      <w:r w:rsidRPr="00A42D55">
        <w:rPr>
          <w:sz w:val="24"/>
          <w:szCs w:val="24"/>
        </w:rPr>
        <w:t>.</w:t>
      </w:r>
      <w:r w:rsidRPr="00A87ACA">
        <w:rPr>
          <w:i/>
          <w:iCs/>
        </w:rPr>
        <w:t xml:space="preserve"> </w:t>
      </w:r>
    </w:p>
    <w:p w14:paraId="3AC9B4D3" w14:textId="77777777" w:rsidR="009F2650" w:rsidRDefault="009F2650" w:rsidP="009F2650">
      <w:pPr>
        <w:rPr>
          <w:sz w:val="24"/>
          <w:szCs w:val="24"/>
        </w:rPr>
      </w:pPr>
    </w:p>
    <w:p w14:paraId="07D090C8" w14:textId="77777777" w:rsidR="009F2650" w:rsidRDefault="009F2650" w:rsidP="009F2650">
      <w:pPr>
        <w:rPr>
          <w:i/>
          <w:iCs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="534" w:tblpY="2281"/>
        <w:tblW w:w="9498" w:type="dxa"/>
        <w:tblLook w:val="04A0" w:firstRow="1" w:lastRow="0" w:firstColumn="1" w:lastColumn="0" w:noHBand="0" w:noVBand="1"/>
      </w:tblPr>
      <w:tblGrid>
        <w:gridCol w:w="5382"/>
        <w:gridCol w:w="4116"/>
      </w:tblGrid>
      <w:tr w:rsidR="0024480C" w:rsidRPr="00A42D55" w14:paraId="09D13A85" w14:textId="77777777" w:rsidTr="0024480C">
        <w:trPr>
          <w:trHeight w:val="428"/>
        </w:trPr>
        <w:tc>
          <w:tcPr>
            <w:tcW w:w="5382" w:type="dxa"/>
          </w:tcPr>
          <w:p w14:paraId="60614C9B" w14:textId="77777777" w:rsidR="0024480C" w:rsidRPr="005075FB" w:rsidRDefault="0024480C" w:rsidP="0024480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  <w:bookmarkStart w:id="0" w:name="_Hlk158646695"/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5075FB">
              <w:rPr>
                <w:b/>
                <w:bCs/>
                <w:sz w:val="24"/>
                <w:szCs w:val="24"/>
              </w:rPr>
              <w:t>Language Preference</w:t>
            </w:r>
          </w:p>
        </w:tc>
        <w:tc>
          <w:tcPr>
            <w:tcW w:w="4116" w:type="dxa"/>
          </w:tcPr>
          <w:p w14:paraId="0FC4BE9D" w14:textId="77777777" w:rsidR="0024480C" w:rsidRPr="005075FB" w:rsidRDefault="0024480C" w:rsidP="0024480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b/>
                <w:bCs/>
                <w:sz w:val="24"/>
                <w:szCs w:val="24"/>
              </w:rPr>
            </w:pPr>
          </w:p>
        </w:tc>
      </w:tr>
      <w:tr w:rsidR="0024480C" w14:paraId="173FB8AF" w14:textId="77777777" w:rsidTr="0024480C">
        <w:trPr>
          <w:trHeight w:val="1258"/>
        </w:trPr>
        <w:tc>
          <w:tcPr>
            <w:tcW w:w="5382" w:type="dxa"/>
          </w:tcPr>
          <w:p w14:paraId="3ABEBD9C" w14:textId="77777777" w:rsidR="0024480C" w:rsidRPr="00D726B4" w:rsidRDefault="0024480C" w:rsidP="0024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to </w:t>
            </w:r>
            <w:r w:rsidRPr="00D726B4">
              <w:rPr>
                <w:sz w:val="24"/>
                <w:szCs w:val="24"/>
              </w:rPr>
              <w:t xml:space="preserve">correspond with </w:t>
            </w:r>
            <w:r>
              <w:rPr>
                <w:sz w:val="24"/>
                <w:szCs w:val="24"/>
              </w:rPr>
              <w:t xml:space="preserve">us </w:t>
            </w:r>
            <w:r w:rsidRPr="00D726B4">
              <w:rPr>
                <w:sz w:val="24"/>
                <w:szCs w:val="24"/>
              </w:rPr>
              <w:t>in:</w:t>
            </w:r>
          </w:p>
          <w:p w14:paraId="427CD37A" w14:textId="77777777" w:rsidR="0024480C" w:rsidRDefault="0024480C" w:rsidP="0024480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49C9C5F0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84027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5CBB6120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16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1B89F9C5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497027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4480C" w14:paraId="621E89AF" w14:textId="77777777" w:rsidTr="0024480C">
        <w:tc>
          <w:tcPr>
            <w:tcW w:w="5382" w:type="dxa"/>
          </w:tcPr>
          <w:p w14:paraId="029CDB4F" w14:textId="77777777" w:rsidR="0024480C" w:rsidRPr="00D726B4" w:rsidRDefault="0024480C" w:rsidP="0024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Would you prefer </w:t>
            </w:r>
            <w:r w:rsidRPr="00D726B4">
              <w:rPr>
                <w:sz w:val="24"/>
                <w:szCs w:val="24"/>
              </w:rPr>
              <w:t>any verbal communication</w:t>
            </w:r>
            <w:r>
              <w:rPr>
                <w:sz w:val="24"/>
                <w:szCs w:val="24"/>
              </w:rPr>
              <w:t xml:space="preserve"> to be in</w:t>
            </w:r>
            <w:r w:rsidRPr="00D726B4">
              <w:rPr>
                <w:sz w:val="24"/>
                <w:szCs w:val="24"/>
              </w:rPr>
              <w:t>:</w:t>
            </w:r>
          </w:p>
          <w:p w14:paraId="56960EFC" w14:textId="77777777" w:rsidR="0024480C" w:rsidRDefault="0024480C" w:rsidP="0024480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55C9B69C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10442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6F6014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772164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9C5BE33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12580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4480C" w:rsidRPr="00A42D55" w14:paraId="07121664" w14:textId="77777777" w:rsidTr="0024480C">
        <w:tc>
          <w:tcPr>
            <w:tcW w:w="5382" w:type="dxa"/>
          </w:tcPr>
          <w:p w14:paraId="4894F2A3" w14:textId="77777777" w:rsidR="0024480C" w:rsidRPr="00D726B4" w:rsidRDefault="0024480C" w:rsidP="002448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Would you prefer to speak Welsh or English at your Tribunal Hearing?</w:t>
            </w:r>
          </w:p>
        </w:tc>
        <w:tc>
          <w:tcPr>
            <w:tcW w:w="4116" w:type="dxa"/>
          </w:tcPr>
          <w:p w14:paraId="152D3EEB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 w:rsidRPr="00A42D55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75312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3D37FD6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English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563102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</w:p>
          <w:p w14:paraId="63DBECA3" w14:textId="77777777" w:rsidR="0024480C" w:rsidRPr="00A42D55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Both             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889837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</w:t>
            </w:r>
          </w:p>
        </w:tc>
      </w:tr>
      <w:tr w:rsidR="0024480C" w14:paraId="0B5D0F31" w14:textId="77777777" w:rsidTr="0024480C">
        <w:tc>
          <w:tcPr>
            <w:tcW w:w="5382" w:type="dxa"/>
          </w:tcPr>
          <w:p w14:paraId="5BF1A064" w14:textId="77777777" w:rsidR="0024480C" w:rsidRPr="005075FB" w:rsidRDefault="0024480C" w:rsidP="0024480C">
            <w:pPr>
              <w:pStyle w:val="ListParagraph"/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5075FB">
              <w:rPr>
                <w:b/>
                <w:bCs/>
                <w:sz w:val="24"/>
                <w:szCs w:val="24"/>
              </w:rPr>
              <w:t>Languages Spoken</w:t>
            </w:r>
          </w:p>
        </w:tc>
        <w:tc>
          <w:tcPr>
            <w:tcW w:w="4116" w:type="dxa"/>
          </w:tcPr>
          <w:p w14:paraId="5FA300A8" w14:textId="77777777" w:rsidR="0024480C" w:rsidRPr="005075FB" w:rsidRDefault="0024480C" w:rsidP="0024480C">
            <w:pPr>
              <w:pStyle w:val="ListParagraph"/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</w:tr>
      <w:tr w:rsidR="0024480C" w14:paraId="2FFC892A" w14:textId="77777777" w:rsidTr="0024480C">
        <w:tc>
          <w:tcPr>
            <w:tcW w:w="5382" w:type="dxa"/>
          </w:tcPr>
          <w:p w14:paraId="0C1C7C55" w14:textId="77777777" w:rsidR="0024480C" w:rsidRDefault="0024480C" w:rsidP="0024480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What languages do you</w:t>
            </w:r>
            <w:r>
              <w:rPr>
                <w:sz w:val="24"/>
                <w:szCs w:val="24"/>
              </w:rPr>
              <w:t xml:space="preserve"> use to communicate</w:t>
            </w:r>
            <w:r w:rsidRPr="00CC3A9D">
              <w:rPr>
                <w:sz w:val="24"/>
                <w:szCs w:val="24"/>
              </w:rPr>
              <w:t xml:space="preserve">? </w:t>
            </w:r>
          </w:p>
          <w:p w14:paraId="3BDA7ED4" w14:textId="77777777" w:rsidR="0024480C" w:rsidRPr="00CC3A9D" w:rsidRDefault="0024480C" w:rsidP="0024480C">
            <w:pPr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P</w:t>
            </w:r>
            <w:r w:rsidRPr="00CC3A9D">
              <w:rPr>
                <w:sz w:val="24"/>
                <w:szCs w:val="24"/>
              </w:rPr>
              <w:t>lease tick all that apply)</w:t>
            </w:r>
          </w:p>
          <w:p w14:paraId="48405C76" w14:textId="77777777" w:rsidR="0024480C" w:rsidRPr="00A42D55" w:rsidRDefault="0024480C" w:rsidP="0024480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p w14:paraId="682805B6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 w:rsidRPr="00CC3A9D">
              <w:rPr>
                <w:sz w:val="24"/>
                <w:szCs w:val="24"/>
              </w:rPr>
              <w:t xml:space="preserve">Welsh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131148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2701811" w14:textId="77777777" w:rsidR="0024480C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190104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158352C" w14:textId="77777777" w:rsidR="0024480C" w:rsidRPr="00A42D55" w:rsidRDefault="0024480C" w:rsidP="0024480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(please state)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sdt>
              <w:sdtPr>
                <w:rPr>
                  <w:sz w:val="24"/>
                  <w:szCs w:val="24"/>
                </w:rPr>
                <w:id w:val="-314341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4480C" w14:paraId="78333D86" w14:textId="77777777" w:rsidTr="0024480C">
        <w:tc>
          <w:tcPr>
            <w:tcW w:w="5382" w:type="dxa"/>
          </w:tcPr>
          <w:p w14:paraId="0626E23C" w14:textId="77777777" w:rsidR="0024480C" w:rsidRPr="00CC3A9D" w:rsidRDefault="0024480C" w:rsidP="0024480C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</w:tcPr>
          <w:sdt>
            <w:sdtPr>
              <w:rPr>
                <w:sz w:val="24"/>
                <w:szCs w:val="24"/>
              </w:rPr>
              <w:id w:val="-1079743108"/>
              <w:placeholder>
                <w:docPart w:val="7C32ECD50CC441489E712410C600EA5D"/>
              </w:placeholder>
              <w:showingPlcHdr/>
            </w:sdtPr>
            <w:sdtContent>
              <w:p w14:paraId="1CC1CBD6" w14:textId="77777777" w:rsidR="0024480C" w:rsidRDefault="0024480C" w:rsidP="0024480C">
                <w:pPr>
                  <w:rPr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1B59D21" w14:textId="77777777" w:rsidR="0024480C" w:rsidRDefault="0024480C" w:rsidP="0024480C">
            <w:pPr>
              <w:rPr>
                <w:sz w:val="24"/>
                <w:szCs w:val="24"/>
              </w:rPr>
            </w:pPr>
          </w:p>
          <w:p w14:paraId="3F59EF04" w14:textId="77777777" w:rsidR="0024480C" w:rsidRPr="00CC3A9D" w:rsidRDefault="0024480C" w:rsidP="0024480C">
            <w:pPr>
              <w:rPr>
                <w:sz w:val="24"/>
                <w:szCs w:val="24"/>
              </w:rPr>
            </w:pPr>
          </w:p>
        </w:tc>
      </w:tr>
      <w:tr w:rsidR="0024480C" w14:paraId="300B6B37" w14:textId="77777777" w:rsidTr="0024480C">
        <w:trPr>
          <w:trHeight w:val="1503"/>
        </w:trPr>
        <w:tc>
          <w:tcPr>
            <w:tcW w:w="5382" w:type="dxa"/>
          </w:tcPr>
          <w:p w14:paraId="60CC2C0C" w14:textId="77777777" w:rsidR="0024480C" w:rsidRPr="00395289" w:rsidRDefault="0024480C" w:rsidP="0024480C">
            <w:pPr>
              <w:pStyle w:val="ListParagraph"/>
              <w:numPr>
                <w:ilvl w:val="0"/>
                <w:numId w:val="1"/>
              </w:numPr>
              <w:ind w:left="0"/>
              <w:contextualSpacing/>
              <w:rPr>
                <w:sz w:val="24"/>
                <w:szCs w:val="24"/>
              </w:rPr>
            </w:pPr>
            <w:r w:rsidRPr="00395289">
              <w:rPr>
                <w:b/>
                <w:bCs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We would like to support the use of the Welsh language in Tribunals.  If you can speak Welsh, and have indicated English as your language of choice, </w:t>
            </w:r>
            <w:r w:rsidRPr="00824941">
              <w:rPr>
                <w:sz w:val="24"/>
                <w:szCs w:val="24"/>
              </w:rPr>
              <w:t>is there a specific reason why you have chosen to communicate in English?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14:paraId="13C2B7A2" w14:textId="77777777" w:rsidR="0024480C" w:rsidRPr="00395289" w:rsidRDefault="0024480C" w:rsidP="0024480C">
            <w:pPr>
              <w:pStyle w:val="ListParagraph"/>
              <w:rPr>
                <w:sz w:val="24"/>
                <w:szCs w:val="24"/>
              </w:rPr>
            </w:pPr>
            <w:r w:rsidRPr="00395289">
              <w:rPr>
                <w:sz w:val="24"/>
                <w:szCs w:val="24"/>
              </w:rPr>
              <w:t xml:space="preserve">(Your answer will not affect the substance of your case in any way) </w:t>
            </w:r>
          </w:p>
        </w:tc>
      </w:tr>
      <w:tr w:rsidR="0024480C" w14:paraId="274BFB67" w14:textId="77777777" w:rsidTr="0024480C">
        <w:trPr>
          <w:trHeight w:val="1694"/>
        </w:trPr>
        <w:tc>
          <w:tcPr>
            <w:tcW w:w="5382" w:type="dxa"/>
          </w:tcPr>
          <w:sdt>
            <w:sdtPr>
              <w:rPr>
                <w:i/>
                <w:iCs/>
                <w:sz w:val="24"/>
                <w:szCs w:val="24"/>
              </w:rPr>
              <w:id w:val="-157161698"/>
              <w:placeholder>
                <w:docPart w:val="55767694C7454B5999144CC290E82628"/>
              </w:placeholder>
              <w:showingPlcHdr/>
            </w:sdtPr>
            <w:sdtContent>
              <w:p w14:paraId="411CDAA6" w14:textId="77777777" w:rsidR="0024480C" w:rsidRPr="007A521B" w:rsidRDefault="0024480C" w:rsidP="0024480C">
                <w:pPr>
                  <w:rPr>
                    <w:i/>
                    <w:iCs/>
                    <w:sz w:val="24"/>
                    <w:szCs w:val="24"/>
                  </w:rPr>
                </w:pPr>
                <w:r w:rsidRPr="00F343D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AFCD897" w14:textId="77777777" w:rsidR="0024480C" w:rsidRPr="007A521B" w:rsidRDefault="0024480C" w:rsidP="0024480C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116" w:type="dxa"/>
          </w:tcPr>
          <w:p w14:paraId="210DDADF" w14:textId="77777777" w:rsidR="0024480C" w:rsidRPr="007A521B" w:rsidRDefault="0024480C" w:rsidP="0024480C">
            <w:pPr>
              <w:rPr>
                <w:i/>
                <w:iCs/>
                <w:sz w:val="24"/>
                <w:szCs w:val="24"/>
              </w:rPr>
            </w:pPr>
          </w:p>
          <w:p w14:paraId="2B925177" w14:textId="77777777" w:rsidR="0024480C" w:rsidRPr="007A521B" w:rsidRDefault="0024480C" w:rsidP="0024480C">
            <w:pPr>
              <w:rPr>
                <w:i/>
                <w:iCs/>
                <w:sz w:val="24"/>
                <w:szCs w:val="24"/>
              </w:rPr>
            </w:pPr>
          </w:p>
        </w:tc>
      </w:tr>
      <w:bookmarkEnd w:id="0"/>
    </w:tbl>
    <w:p w14:paraId="7224EA1D" w14:textId="77777777" w:rsidR="005E2421" w:rsidRDefault="005E2421" w:rsidP="009F2650">
      <w:pPr>
        <w:rPr>
          <w:i/>
          <w:iCs/>
          <w:sz w:val="24"/>
          <w:szCs w:val="24"/>
        </w:rPr>
      </w:pPr>
    </w:p>
    <w:p w14:paraId="76023BE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B4D391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17B1D08" w14:textId="77777777" w:rsidR="005E2421" w:rsidRDefault="005E2421" w:rsidP="009F2650">
      <w:pPr>
        <w:rPr>
          <w:i/>
          <w:iCs/>
          <w:sz w:val="24"/>
          <w:szCs w:val="24"/>
        </w:rPr>
      </w:pPr>
    </w:p>
    <w:p w14:paraId="2DB2B30E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32B1458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172163B" w14:textId="77777777" w:rsidR="005E2421" w:rsidRDefault="005E2421" w:rsidP="009F2650">
      <w:pPr>
        <w:rPr>
          <w:i/>
          <w:iCs/>
          <w:sz w:val="24"/>
          <w:szCs w:val="24"/>
        </w:rPr>
      </w:pPr>
    </w:p>
    <w:p w14:paraId="6B7582A2" w14:textId="77777777" w:rsidR="005E2421" w:rsidRDefault="005E2421" w:rsidP="009F2650">
      <w:pPr>
        <w:rPr>
          <w:i/>
          <w:iCs/>
          <w:sz w:val="24"/>
          <w:szCs w:val="24"/>
        </w:rPr>
      </w:pPr>
    </w:p>
    <w:p w14:paraId="1DC13EFA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8498291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BCFA15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7E2A5844" w14:textId="77777777" w:rsidR="005E2421" w:rsidRDefault="005E2421" w:rsidP="009F2650">
      <w:pPr>
        <w:rPr>
          <w:i/>
          <w:iCs/>
          <w:sz w:val="24"/>
          <w:szCs w:val="24"/>
        </w:rPr>
      </w:pPr>
    </w:p>
    <w:p w14:paraId="5E88974D" w14:textId="77777777" w:rsidR="005E2421" w:rsidRDefault="005E2421" w:rsidP="009F2650">
      <w:pPr>
        <w:rPr>
          <w:i/>
          <w:iCs/>
          <w:sz w:val="24"/>
          <w:szCs w:val="24"/>
        </w:rPr>
      </w:pPr>
    </w:p>
    <w:p w14:paraId="4ECEFC91" w14:textId="77777777" w:rsidR="005E2421" w:rsidRDefault="005E2421" w:rsidP="009F2650">
      <w:pPr>
        <w:rPr>
          <w:i/>
          <w:iCs/>
          <w:sz w:val="24"/>
          <w:szCs w:val="24"/>
        </w:rPr>
      </w:pPr>
    </w:p>
    <w:p w14:paraId="4C77A24A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C16E077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2A7CCAE" w14:textId="77777777" w:rsidR="005E2421" w:rsidRDefault="005E2421" w:rsidP="009F2650">
      <w:pPr>
        <w:rPr>
          <w:i/>
          <w:iCs/>
          <w:sz w:val="24"/>
          <w:szCs w:val="24"/>
        </w:rPr>
      </w:pPr>
    </w:p>
    <w:p w14:paraId="19B3954C" w14:textId="77777777" w:rsidR="005E2421" w:rsidRDefault="005E2421" w:rsidP="009F2650">
      <w:pPr>
        <w:rPr>
          <w:i/>
          <w:iCs/>
          <w:sz w:val="24"/>
          <w:szCs w:val="24"/>
        </w:rPr>
      </w:pPr>
    </w:p>
    <w:p w14:paraId="737DBE32" w14:textId="77777777" w:rsidR="005E2421" w:rsidRDefault="005E2421" w:rsidP="009F2650">
      <w:pPr>
        <w:rPr>
          <w:i/>
          <w:iCs/>
          <w:sz w:val="24"/>
          <w:szCs w:val="24"/>
        </w:rPr>
      </w:pPr>
    </w:p>
    <w:p w14:paraId="41B3D6B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3143371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C48D3A8" w14:textId="77777777" w:rsidR="005E2421" w:rsidRDefault="005E2421" w:rsidP="009F2650">
      <w:pPr>
        <w:rPr>
          <w:i/>
          <w:iCs/>
          <w:sz w:val="24"/>
          <w:szCs w:val="24"/>
        </w:rPr>
      </w:pPr>
    </w:p>
    <w:p w14:paraId="23FC487F" w14:textId="77777777" w:rsidR="005E2421" w:rsidRDefault="005E2421" w:rsidP="009F2650">
      <w:pPr>
        <w:rPr>
          <w:i/>
          <w:iCs/>
          <w:sz w:val="24"/>
          <w:szCs w:val="24"/>
        </w:rPr>
      </w:pPr>
    </w:p>
    <w:p w14:paraId="65D7CDA3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D7958E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15C127DC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959DACD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DA81859" w14:textId="77777777" w:rsidR="005E2421" w:rsidRDefault="005E2421" w:rsidP="009F2650">
      <w:pPr>
        <w:rPr>
          <w:i/>
          <w:iCs/>
          <w:sz w:val="24"/>
          <w:szCs w:val="24"/>
        </w:rPr>
      </w:pPr>
    </w:p>
    <w:p w14:paraId="41FF2AEE" w14:textId="77777777" w:rsidR="005E2421" w:rsidRDefault="005E2421" w:rsidP="009F2650">
      <w:pPr>
        <w:rPr>
          <w:i/>
          <w:iCs/>
          <w:sz w:val="24"/>
          <w:szCs w:val="24"/>
        </w:rPr>
      </w:pPr>
    </w:p>
    <w:p w14:paraId="3B002EBF" w14:textId="77777777" w:rsidR="005E2421" w:rsidRDefault="005E2421" w:rsidP="009F2650">
      <w:pPr>
        <w:rPr>
          <w:i/>
          <w:iCs/>
          <w:sz w:val="24"/>
          <w:szCs w:val="24"/>
        </w:rPr>
      </w:pPr>
    </w:p>
    <w:p w14:paraId="66312D05" w14:textId="77777777" w:rsidR="005E2421" w:rsidRDefault="005E2421" w:rsidP="009F2650">
      <w:pPr>
        <w:rPr>
          <w:i/>
          <w:iCs/>
          <w:sz w:val="24"/>
          <w:szCs w:val="24"/>
        </w:rPr>
      </w:pPr>
    </w:p>
    <w:p w14:paraId="137F133D" w14:textId="77777777" w:rsidR="005E2421" w:rsidRDefault="005E2421" w:rsidP="009F2650">
      <w:pPr>
        <w:rPr>
          <w:i/>
          <w:iCs/>
          <w:sz w:val="24"/>
          <w:szCs w:val="24"/>
        </w:rPr>
      </w:pPr>
    </w:p>
    <w:p w14:paraId="7DB13A8A" w14:textId="77777777" w:rsidR="005E2421" w:rsidRDefault="005E2421" w:rsidP="009F2650">
      <w:pPr>
        <w:rPr>
          <w:i/>
          <w:iCs/>
          <w:sz w:val="24"/>
          <w:szCs w:val="24"/>
        </w:rPr>
      </w:pPr>
    </w:p>
    <w:p w14:paraId="40A75D15" w14:textId="77777777" w:rsidR="005E2421" w:rsidRDefault="005E2421" w:rsidP="009F2650">
      <w:pPr>
        <w:rPr>
          <w:i/>
          <w:iCs/>
          <w:sz w:val="24"/>
          <w:szCs w:val="24"/>
        </w:rPr>
      </w:pPr>
    </w:p>
    <w:p w14:paraId="02CE7851" w14:textId="77777777" w:rsidR="005E2421" w:rsidRPr="00950ECB" w:rsidRDefault="005E2421" w:rsidP="009F2650">
      <w:pPr>
        <w:rPr>
          <w:i/>
          <w:iCs/>
          <w:sz w:val="24"/>
          <w:szCs w:val="24"/>
        </w:rPr>
      </w:pPr>
    </w:p>
    <w:p w14:paraId="6CC8B4AF" w14:textId="77777777" w:rsidR="005D3A6A" w:rsidRDefault="005D3A6A">
      <w:pPr>
        <w:pStyle w:val="BodyText"/>
        <w:rPr>
          <w:b/>
          <w:sz w:val="20"/>
        </w:rPr>
      </w:pPr>
    </w:p>
    <w:p w14:paraId="6AC8887F" w14:textId="77777777" w:rsidR="005D3A6A" w:rsidRDefault="005D3A6A">
      <w:pPr>
        <w:pStyle w:val="BodyText"/>
        <w:rPr>
          <w:b/>
          <w:sz w:val="20"/>
        </w:rPr>
      </w:pPr>
    </w:p>
    <w:p w14:paraId="2A2951C5" w14:textId="77777777" w:rsidR="005D3A6A" w:rsidRDefault="005D3A6A">
      <w:pPr>
        <w:pStyle w:val="BodyText"/>
        <w:rPr>
          <w:b/>
          <w:sz w:val="20"/>
        </w:rPr>
      </w:pPr>
    </w:p>
    <w:p w14:paraId="0E32C01F" w14:textId="77777777" w:rsidR="005D3A6A" w:rsidRDefault="005D3A6A">
      <w:pPr>
        <w:pStyle w:val="BodyText"/>
        <w:rPr>
          <w:b/>
          <w:sz w:val="20"/>
        </w:rPr>
      </w:pPr>
    </w:p>
    <w:p w14:paraId="4C0118AA" w14:textId="77777777" w:rsidR="005D3A6A" w:rsidRDefault="005D3A6A">
      <w:pPr>
        <w:pStyle w:val="BodyText"/>
        <w:rPr>
          <w:b/>
          <w:sz w:val="20"/>
        </w:rPr>
      </w:pPr>
    </w:p>
    <w:p w14:paraId="611BFC76" w14:textId="77777777" w:rsidR="005D3A6A" w:rsidRDefault="005D3A6A">
      <w:pPr>
        <w:pStyle w:val="BodyText"/>
        <w:rPr>
          <w:b/>
          <w:sz w:val="20"/>
        </w:rPr>
      </w:pPr>
    </w:p>
    <w:p w14:paraId="09B11862" w14:textId="77777777" w:rsidR="005D3A6A" w:rsidRDefault="005D3A6A">
      <w:pPr>
        <w:pStyle w:val="BodyText"/>
        <w:rPr>
          <w:b/>
          <w:sz w:val="20"/>
        </w:rPr>
      </w:pPr>
    </w:p>
    <w:p w14:paraId="6A010F16" w14:textId="77777777" w:rsidR="005D3A6A" w:rsidRDefault="005D3A6A">
      <w:pPr>
        <w:pStyle w:val="BodyText"/>
        <w:rPr>
          <w:b/>
          <w:sz w:val="20"/>
        </w:rPr>
      </w:pPr>
    </w:p>
    <w:p w14:paraId="45ACB4A1" w14:textId="77777777" w:rsidR="005D3A6A" w:rsidRDefault="005D3A6A">
      <w:pPr>
        <w:pStyle w:val="BodyText"/>
        <w:rPr>
          <w:b/>
          <w:sz w:val="20"/>
        </w:rPr>
      </w:pPr>
    </w:p>
    <w:p w14:paraId="0D9A6513" w14:textId="77777777" w:rsidR="005D3A6A" w:rsidRDefault="005D3A6A">
      <w:pPr>
        <w:pStyle w:val="BodyText"/>
        <w:rPr>
          <w:b/>
          <w:sz w:val="20"/>
        </w:rPr>
      </w:pPr>
    </w:p>
    <w:p w14:paraId="7724428C" w14:textId="77777777" w:rsidR="005D3A6A" w:rsidRDefault="005D3A6A">
      <w:pPr>
        <w:pStyle w:val="BodyText"/>
        <w:rPr>
          <w:b/>
          <w:sz w:val="20"/>
        </w:rPr>
      </w:pPr>
    </w:p>
    <w:p w14:paraId="4519DAFD" w14:textId="77777777" w:rsidR="005D3A6A" w:rsidRDefault="005D3A6A">
      <w:pPr>
        <w:pStyle w:val="BodyText"/>
        <w:rPr>
          <w:b/>
          <w:sz w:val="20"/>
        </w:rPr>
      </w:pPr>
    </w:p>
    <w:p w14:paraId="0BF2E591" w14:textId="77777777" w:rsidR="005D3A6A" w:rsidRDefault="005D3A6A">
      <w:pPr>
        <w:pStyle w:val="BodyText"/>
        <w:rPr>
          <w:b/>
          <w:sz w:val="20"/>
        </w:rPr>
      </w:pPr>
    </w:p>
    <w:p w14:paraId="005DB45C" w14:textId="77777777" w:rsidR="005D3A6A" w:rsidRDefault="005D3A6A">
      <w:pPr>
        <w:pStyle w:val="BodyText"/>
        <w:rPr>
          <w:b/>
          <w:sz w:val="20"/>
        </w:rPr>
      </w:pPr>
    </w:p>
    <w:p w14:paraId="22D98722" w14:textId="77777777" w:rsidR="005D3A6A" w:rsidRDefault="005D3A6A">
      <w:pPr>
        <w:pStyle w:val="BodyText"/>
        <w:rPr>
          <w:b/>
          <w:sz w:val="20"/>
        </w:rPr>
      </w:pPr>
    </w:p>
    <w:p w14:paraId="12B6D5B3" w14:textId="7F67833B" w:rsidR="005D3A6A" w:rsidRDefault="00000000">
      <w:pPr>
        <w:pStyle w:val="BodyText"/>
        <w:spacing w:before="78"/>
        <w:ind w:left="142"/>
        <w:rPr>
          <w:spacing w:val="-5"/>
        </w:rPr>
      </w:pPr>
      <w:r>
        <w:rPr>
          <w:spacing w:val="-5"/>
        </w:rPr>
        <w:lastRenderedPageBreak/>
        <w:t>To:</w:t>
      </w:r>
    </w:p>
    <w:p w14:paraId="24A9BB39" w14:textId="77777777" w:rsidR="005E2421" w:rsidRDefault="005E2421">
      <w:pPr>
        <w:pStyle w:val="BodyText"/>
        <w:spacing w:before="78"/>
        <w:ind w:left="142"/>
      </w:pPr>
    </w:p>
    <w:p w14:paraId="12445E99" w14:textId="099552A4" w:rsidR="005E2421" w:rsidRPr="005E2421" w:rsidRDefault="005E2421" w:rsidP="005E2421">
      <w:pPr>
        <w:pStyle w:val="NoSpacing"/>
        <w:rPr>
          <w:sz w:val="24"/>
          <w:szCs w:val="24"/>
        </w:rPr>
      </w:pPr>
      <w:r w:rsidRPr="005E2421">
        <w:rPr>
          <w:sz w:val="24"/>
          <w:szCs w:val="24"/>
        </w:rPr>
        <w:tab/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454719846"/>
          <w:placeholder>
            <w:docPart w:val="4C24D54E41EE49C9AA455ED7534E9109"/>
          </w:placeholder>
          <w:showingPlcHdr/>
        </w:sdtPr>
        <w:sdtContent>
          <w:r w:rsidRPr="009A7EA8">
            <w:rPr>
              <w:rStyle w:val="PlaceholderText"/>
            </w:rPr>
            <w:t>Click or tap here to enter text.</w:t>
          </w:r>
        </w:sdtContent>
      </w:sdt>
    </w:p>
    <w:p w14:paraId="5B75CC77" w14:textId="77777777" w:rsidR="005E2421" w:rsidRDefault="005E2421" w:rsidP="005E2421">
      <w:pPr>
        <w:pStyle w:val="NoSpacing"/>
        <w:ind w:firstLine="720"/>
        <w:rPr>
          <w:sz w:val="24"/>
          <w:szCs w:val="24"/>
        </w:rPr>
      </w:pPr>
    </w:p>
    <w:p w14:paraId="1FE2675F" w14:textId="258031B6" w:rsidR="005E2421" w:rsidRPr="005E2421" w:rsidRDefault="005E2421" w:rsidP="005E2421">
      <w:pPr>
        <w:pStyle w:val="NoSpacing"/>
        <w:ind w:firstLine="720"/>
        <w:rPr>
          <w:sz w:val="24"/>
          <w:szCs w:val="24"/>
        </w:rPr>
      </w:pPr>
      <w:r w:rsidRPr="005E2421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238287801"/>
          <w:placeholder>
            <w:docPart w:val="4E1FE8585F40402A87FBE3AFF2D1119A"/>
          </w:placeholder>
          <w:showingPlcHdr/>
        </w:sdtPr>
        <w:sdtContent>
          <w:r w:rsidRPr="009A7EA8">
            <w:rPr>
              <w:rStyle w:val="PlaceholderText"/>
            </w:rPr>
            <w:t>Click or tap here to enter text.</w:t>
          </w:r>
        </w:sdtContent>
      </w:sdt>
    </w:p>
    <w:p w14:paraId="0B30F4B2" w14:textId="77777777" w:rsidR="005D3A6A" w:rsidRDefault="005D3A6A">
      <w:pPr>
        <w:pStyle w:val="BodyText"/>
        <w:rPr>
          <w:sz w:val="26"/>
        </w:rPr>
      </w:pPr>
    </w:p>
    <w:p w14:paraId="3D323CCA" w14:textId="77777777" w:rsidR="005E2421" w:rsidRDefault="005E2421" w:rsidP="005E2421">
      <w:pPr>
        <w:pStyle w:val="BodyText"/>
        <w:spacing w:before="185"/>
        <w:rPr>
          <w:spacing w:val="-2"/>
        </w:rPr>
      </w:pPr>
    </w:p>
    <w:p w14:paraId="479D26D4" w14:textId="4708F1D4" w:rsidR="005D3A6A" w:rsidRDefault="00000000" w:rsidP="005E2421">
      <w:pPr>
        <w:pStyle w:val="BodyText"/>
        <w:spacing w:before="185"/>
        <w:rPr>
          <w:spacing w:val="-2"/>
        </w:rPr>
      </w:pPr>
      <w:r>
        <w:rPr>
          <w:spacing w:val="-2"/>
        </w:rPr>
        <w:t>From:</w:t>
      </w:r>
    </w:p>
    <w:p w14:paraId="191095CA" w14:textId="77777777" w:rsidR="005E2421" w:rsidRDefault="005E2421">
      <w:pPr>
        <w:pStyle w:val="BodyText"/>
        <w:spacing w:before="185"/>
        <w:ind w:left="142"/>
        <w:rPr>
          <w:spacing w:val="-2"/>
        </w:rPr>
      </w:pPr>
    </w:p>
    <w:p w14:paraId="727A54C3" w14:textId="6125311C" w:rsidR="005E2421" w:rsidRPr="005E2421" w:rsidRDefault="005E2421" w:rsidP="005E2421">
      <w:pPr>
        <w:pStyle w:val="NoSpacing"/>
        <w:rPr>
          <w:sz w:val="24"/>
          <w:szCs w:val="24"/>
        </w:rPr>
      </w:pPr>
      <w:r>
        <w:tab/>
      </w:r>
      <w:r w:rsidRPr="005E2421">
        <w:rPr>
          <w:sz w:val="24"/>
          <w:szCs w:val="24"/>
        </w:rPr>
        <w:t>Name: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014294576"/>
          <w:placeholder>
            <w:docPart w:val="A74285F914594C18A39936E5C6F6EAD3"/>
          </w:placeholder>
          <w:showingPlcHdr/>
        </w:sdtPr>
        <w:sdtContent>
          <w:r w:rsidRPr="009A7EA8">
            <w:rPr>
              <w:rStyle w:val="PlaceholderText"/>
            </w:rPr>
            <w:t>Click or tap here to enter text.</w:t>
          </w:r>
        </w:sdtContent>
      </w:sdt>
    </w:p>
    <w:p w14:paraId="7F3F7816" w14:textId="77777777" w:rsidR="005E2421" w:rsidRDefault="005E2421" w:rsidP="005E2421">
      <w:pPr>
        <w:pStyle w:val="NoSpacing"/>
        <w:rPr>
          <w:sz w:val="24"/>
          <w:szCs w:val="24"/>
        </w:rPr>
      </w:pPr>
      <w:r w:rsidRPr="005E2421">
        <w:rPr>
          <w:sz w:val="24"/>
          <w:szCs w:val="24"/>
        </w:rPr>
        <w:tab/>
      </w:r>
    </w:p>
    <w:p w14:paraId="7FB2ADAC" w14:textId="38D98916" w:rsidR="005E2421" w:rsidRPr="005E2421" w:rsidRDefault="005E2421" w:rsidP="005E2421">
      <w:pPr>
        <w:pStyle w:val="NoSpacing"/>
        <w:ind w:firstLine="720"/>
        <w:rPr>
          <w:sz w:val="24"/>
          <w:szCs w:val="24"/>
        </w:rPr>
      </w:pPr>
      <w:r w:rsidRPr="005E2421">
        <w:rPr>
          <w:sz w:val="24"/>
          <w:szCs w:val="24"/>
        </w:rPr>
        <w:t xml:space="preserve">Address: </w:t>
      </w:r>
      <w:sdt>
        <w:sdtPr>
          <w:rPr>
            <w:sz w:val="24"/>
            <w:szCs w:val="24"/>
          </w:rPr>
          <w:id w:val="-286664567"/>
          <w:placeholder>
            <w:docPart w:val="4B5733FDFEF04354A0A1AA554201042A"/>
          </w:placeholder>
          <w:showingPlcHdr/>
        </w:sdtPr>
        <w:sdtContent>
          <w:r w:rsidRPr="009A7EA8">
            <w:rPr>
              <w:rStyle w:val="PlaceholderText"/>
            </w:rPr>
            <w:t>Click or tap here to enter text.</w:t>
          </w:r>
        </w:sdtContent>
      </w:sdt>
    </w:p>
    <w:p w14:paraId="72E76CDA" w14:textId="77777777" w:rsidR="005D3A6A" w:rsidRDefault="005D3A6A">
      <w:pPr>
        <w:pStyle w:val="BodyText"/>
        <w:spacing w:before="8"/>
        <w:rPr>
          <w:sz w:val="17"/>
        </w:rPr>
      </w:pPr>
    </w:p>
    <w:p w14:paraId="42D0362F" w14:textId="77777777" w:rsidR="005D3A6A" w:rsidRDefault="005D3A6A">
      <w:pPr>
        <w:pStyle w:val="BodyText"/>
        <w:spacing w:before="9"/>
        <w:rPr>
          <w:sz w:val="27"/>
        </w:rPr>
      </w:pPr>
    </w:p>
    <w:p w14:paraId="0F2B1FCF" w14:textId="77777777" w:rsidR="005E2421" w:rsidRDefault="005E2421" w:rsidP="009F2650">
      <w:pPr>
        <w:pStyle w:val="BodyText"/>
        <w:tabs>
          <w:tab w:val="left" w:pos="5375"/>
        </w:tabs>
        <w:spacing w:line="480" w:lineRule="auto"/>
        <w:ind w:left="142" w:right="422"/>
      </w:pPr>
    </w:p>
    <w:p w14:paraId="0B31B8F5" w14:textId="1D1D9174" w:rsidR="005D3A6A" w:rsidRPr="009F2650" w:rsidRDefault="00000000" w:rsidP="009F2650">
      <w:pPr>
        <w:pStyle w:val="BodyText"/>
        <w:tabs>
          <w:tab w:val="left" w:pos="5375"/>
        </w:tabs>
        <w:spacing w:line="480" w:lineRule="auto"/>
        <w:ind w:left="142" w:right="422"/>
        <w:rPr>
          <w:u w:val="single"/>
        </w:rPr>
      </w:pPr>
      <w:r>
        <w:t xml:space="preserve">I give you notice that I applied on </w:t>
      </w:r>
      <w:sdt>
        <w:sdtPr>
          <w:id w:val="1682238808"/>
          <w:placeholder>
            <w:docPart w:val="AB3B75786F554AF9822822D30A7B4E9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E2421" w:rsidRPr="0024480C">
            <w:rPr>
              <w:rStyle w:val="PlaceholderText"/>
              <w:u w:val="single"/>
            </w:rPr>
            <w:t>Click or tap to enter a date</w:t>
          </w:r>
        </w:sdtContent>
      </w:sdt>
      <w:r>
        <w:t>(date) under Section 39 of the Agricultural Holdings</w:t>
      </w:r>
      <w:r>
        <w:rPr>
          <w:spacing w:val="-8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1986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direction</w:t>
      </w:r>
      <w:r>
        <w:rPr>
          <w:spacing w:val="-7"/>
        </w:rPr>
        <w:t xml:space="preserve"> </w:t>
      </w:r>
      <w:r>
        <w:t>entitling</w:t>
      </w:r>
      <w:r>
        <w:rPr>
          <w:spacing w:val="-3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tenancy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agricultural holding</w:t>
      </w:r>
      <w:r>
        <w:rPr>
          <w:spacing w:val="-3"/>
        </w:rPr>
        <w:t xml:space="preserve"> </w:t>
      </w:r>
      <w:r>
        <w:t>known</w:t>
      </w:r>
      <w:r>
        <w:rPr>
          <w:spacing w:val="-3"/>
        </w:rPr>
        <w:t xml:space="preserve"> </w:t>
      </w:r>
      <w:r>
        <w:t>as</w:t>
      </w:r>
      <w:r w:rsidR="009F2650">
        <w:t xml:space="preserve"> </w:t>
      </w:r>
      <w:sdt>
        <w:sdtPr>
          <w:id w:val="-144355744"/>
          <w:placeholder>
            <w:docPart w:val="6996150D6FF444339839FC991E3EA40C"/>
          </w:placeholder>
          <w:showingPlcHdr/>
        </w:sdtPr>
        <w:sdtContent>
          <w:r w:rsidR="005E2421" w:rsidRPr="0024480C">
            <w:rPr>
              <w:rStyle w:val="PlaceholderText"/>
              <w:u w:val="single"/>
            </w:rPr>
            <w:t>Click or tap here to enter text</w:t>
          </w:r>
        </w:sdtContent>
      </w:sdt>
      <w:r w:rsidR="0024480C">
        <w:t xml:space="preserve"> </w:t>
      </w:r>
      <w:r>
        <w:t xml:space="preserve">in succession to </w:t>
      </w:r>
      <w:sdt>
        <w:sdtPr>
          <w:id w:val="-1477682125"/>
          <w:placeholder>
            <w:docPart w:val="0EAAA5E2B4B54D5A95E5DE810AD4E501"/>
          </w:placeholder>
          <w:showingPlcHdr/>
        </w:sdtPr>
        <w:sdtContent>
          <w:r w:rsidR="005E2421" w:rsidRPr="0024480C">
            <w:rPr>
              <w:rStyle w:val="PlaceholderText"/>
              <w:u w:val="single"/>
            </w:rPr>
            <w:t>Click or tap here to enter text</w:t>
          </w:r>
        </w:sdtContent>
      </w:sdt>
      <w:r>
        <w:t>(name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deceased</w:t>
      </w:r>
      <w:r>
        <w:rPr>
          <w:spacing w:val="-10"/>
        </w:rPr>
        <w:t xml:space="preserve"> </w:t>
      </w:r>
      <w:r>
        <w:t>tenant) who died on</w:t>
      </w:r>
      <w:r w:rsidR="009F2650">
        <w:t xml:space="preserve"> </w:t>
      </w:r>
      <w:sdt>
        <w:sdtPr>
          <w:id w:val="1341123545"/>
          <w:placeholder>
            <w:docPart w:val="69F41D70A8814B37B054A1F3954A9AA6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E2421" w:rsidRPr="0024480C">
            <w:rPr>
              <w:rStyle w:val="PlaceholderText"/>
              <w:u w:val="single"/>
            </w:rPr>
            <w:t>Click or tap to enter a date</w:t>
          </w:r>
        </w:sdtContent>
      </w:sdt>
      <w:r w:rsidR="009F2650" w:rsidRPr="009F2650">
        <w:t>(date)</w:t>
      </w:r>
      <w:r w:rsidR="0024480C">
        <w:t>.</w:t>
      </w:r>
    </w:p>
    <w:p w14:paraId="0D914987" w14:textId="77777777" w:rsidR="005D3A6A" w:rsidRDefault="005D3A6A">
      <w:pPr>
        <w:pStyle w:val="BodyText"/>
        <w:rPr>
          <w:sz w:val="20"/>
        </w:rPr>
      </w:pPr>
    </w:p>
    <w:p w14:paraId="19BE6E34" w14:textId="77777777" w:rsidR="005D3A6A" w:rsidRDefault="005D3A6A">
      <w:pPr>
        <w:pStyle w:val="BodyText"/>
        <w:spacing w:before="3"/>
        <w:rPr>
          <w:sz w:val="20"/>
        </w:rPr>
      </w:pPr>
    </w:p>
    <w:p w14:paraId="2BD94AE0" w14:textId="3364B922" w:rsidR="009F2650" w:rsidRDefault="00000000" w:rsidP="009F2650">
      <w:pPr>
        <w:pStyle w:val="BodyText"/>
        <w:tabs>
          <w:tab w:val="left" w:pos="2446"/>
          <w:tab w:val="left" w:pos="3744"/>
          <w:tab w:val="left" w:pos="8818"/>
        </w:tabs>
        <w:spacing w:before="92" w:line="360" w:lineRule="auto"/>
        <w:ind w:left="142"/>
      </w:pPr>
      <w:r>
        <w:t xml:space="preserve">Date: </w:t>
      </w:r>
      <w:r w:rsidR="009F2650">
        <w:tab/>
      </w:r>
      <w:sdt>
        <w:sdtPr>
          <w:id w:val="2059269422"/>
          <w:placeholder>
            <w:docPart w:val="91C8679B8C4B419592171B445384F30A"/>
          </w:placeholder>
          <w:showingPlcHdr/>
          <w:date>
            <w:dateFormat w:val="dd MMMM yyyy"/>
            <w:lid w:val="en-GB"/>
            <w:storeMappedDataAs w:val="dateTime"/>
            <w:calendar w:val="gregorian"/>
          </w:date>
        </w:sdtPr>
        <w:sdtContent>
          <w:r w:rsidR="005E2421" w:rsidRPr="009A7EA8">
            <w:rPr>
              <w:rStyle w:val="PlaceholderText"/>
            </w:rPr>
            <w:t>Click or tap to enter a date.</w:t>
          </w:r>
        </w:sdtContent>
      </w:sdt>
      <w:r>
        <w:tab/>
      </w:r>
    </w:p>
    <w:p w14:paraId="3996702C" w14:textId="2B9DF3CF" w:rsidR="005D3A6A" w:rsidRDefault="00000000" w:rsidP="009F2650">
      <w:pPr>
        <w:pStyle w:val="BodyText"/>
        <w:tabs>
          <w:tab w:val="left" w:pos="2446"/>
          <w:tab w:val="left" w:pos="3744"/>
          <w:tab w:val="left" w:pos="8818"/>
        </w:tabs>
        <w:spacing w:before="92" w:line="360" w:lineRule="auto"/>
        <w:ind w:left="142"/>
      </w:pPr>
      <w:r>
        <w:t xml:space="preserve">Signed: </w:t>
      </w:r>
      <w:r w:rsidR="009F2650">
        <w:tab/>
      </w:r>
      <w:sdt>
        <w:sdtPr>
          <w:id w:val="-758212950"/>
          <w:placeholder>
            <w:docPart w:val="EE16BCAF6CB140309829058F6016E08F"/>
          </w:placeholder>
          <w:showingPlcHdr/>
        </w:sdtPr>
        <w:sdtContent>
          <w:r w:rsidR="005E2421" w:rsidRPr="009A7EA8">
            <w:rPr>
              <w:rStyle w:val="PlaceholderText"/>
            </w:rPr>
            <w:t>Click or tap here to enter text.</w:t>
          </w:r>
        </w:sdtContent>
      </w:sdt>
    </w:p>
    <w:p w14:paraId="5B5A1310" w14:textId="77777777" w:rsidR="005D3A6A" w:rsidRDefault="005D3A6A">
      <w:pPr>
        <w:pStyle w:val="BodyText"/>
        <w:spacing w:before="7"/>
        <w:rPr>
          <w:sz w:val="15"/>
        </w:rPr>
      </w:pPr>
    </w:p>
    <w:p w14:paraId="004292C8" w14:textId="77777777" w:rsidR="009F2650" w:rsidRDefault="009F2650">
      <w:pPr>
        <w:spacing w:before="92" w:line="275" w:lineRule="exact"/>
        <w:ind w:left="142"/>
        <w:rPr>
          <w:b/>
          <w:spacing w:val="-2"/>
          <w:sz w:val="24"/>
        </w:rPr>
      </w:pPr>
    </w:p>
    <w:p w14:paraId="299A26CE" w14:textId="69731D93" w:rsidR="005D3A6A" w:rsidRPr="0024480C" w:rsidRDefault="00000000">
      <w:pPr>
        <w:spacing w:before="92" w:line="275" w:lineRule="exact"/>
        <w:ind w:left="142"/>
        <w:rPr>
          <w:bCs/>
          <w:sz w:val="24"/>
        </w:rPr>
      </w:pPr>
      <w:r w:rsidRPr="0024480C">
        <w:rPr>
          <w:bCs/>
          <w:spacing w:val="-2"/>
          <w:sz w:val="24"/>
        </w:rPr>
        <w:t>Notes</w:t>
      </w:r>
    </w:p>
    <w:p w14:paraId="19CF6615" w14:textId="77777777" w:rsidR="005D3A6A" w:rsidRPr="0024480C" w:rsidRDefault="00000000">
      <w:pPr>
        <w:ind w:left="142" w:right="225"/>
        <w:jc w:val="both"/>
        <w:rPr>
          <w:bCs/>
          <w:sz w:val="24"/>
        </w:rPr>
      </w:pPr>
      <w:r w:rsidRPr="0024480C">
        <w:rPr>
          <w:bCs/>
          <w:sz w:val="24"/>
        </w:rPr>
        <w:t>This notice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should be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delivered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to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the landlord and all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interested persons.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These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include any other person eligible to apply under section 39, the executor(s) or other personal representative(s) of the deceased tenant or person(s) most eligible or likely to apply</w:t>
      </w:r>
      <w:r w:rsidRPr="0024480C">
        <w:rPr>
          <w:bCs/>
          <w:spacing w:val="35"/>
          <w:sz w:val="24"/>
        </w:rPr>
        <w:t xml:space="preserve"> </w:t>
      </w:r>
      <w:r w:rsidRPr="0024480C">
        <w:rPr>
          <w:bCs/>
          <w:sz w:val="24"/>
        </w:rPr>
        <w:t>to be his/her personal representative(s) and any person administering his/her estate.</w:t>
      </w:r>
    </w:p>
    <w:p w14:paraId="448C04C7" w14:textId="77777777" w:rsidR="005D3A6A" w:rsidRPr="0024480C" w:rsidRDefault="005D3A6A">
      <w:pPr>
        <w:pStyle w:val="BodyText"/>
        <w:spacing w:before="2"/>
        <w:rPr>
          <w:bCs/>
        </w:rPr>
      </w:pPr>
    </w:p>
    <w:p w14:paraId="4AA01544" w14:textId="77777777" w:rsidR="005D3A6A" w:rsidRPr="0024480C" w:rsidRDefault="00000000">
      <w:pPr>
        <w:ind w:left="142" w:right="35"/>
        <w:rPr>
          <w:bCs/>
          <w:sz w:val="24"/>
        </w:rPr>
      </w:pPr>
      <w:r w:rsidRPr="0024480C">
        <w:rPr>
          <w:bCs/>
          <w:sz w:val="24"/>
        </w:rPr>
        <w:t>A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 xml:space="preserve">copy of the full Application will in due course be sent by the Tribunal to the </w:t>
      </w:r>
      <w:proofErr w:type="gramStart"/>
      <w:r w:rsidRPr="0024480C">
        <w:rPr>
          <w:bCs/>
          <w:sz w:val="24"/>
        </w:rPr>
        <w:t>following;</w:t>
      </w:r>
      <w:proofErr w:type="gramEnd"/>
      <w:r w:rsidRPr="0024480C">
        <w:rPr>
          <w:bCs/>
          <w:sz w:val="24"/>
        </w:rPr>
        <w:t xml:space="preserve"> the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Landlord,</w:t>
      </w:r>
      <w:r w:rsidRPr="0024480C">
        <w:rPr>
          <w:bCs/>
          <w:spacing w:val="-6"/>
          <w:sz w:val="24"/>
        </w:rPr>
        <w:t xml:space="preserve"> </w:t>
      </w:r>
      <w:r w:rsidRPr="0024480C">
        <w:rPr>
          <w:bCs/>
          <w:sz w:val="24"/>
        </w:rPr>
        <w:t>any</w:t>
      </w:r>
      <w:r w:rsidRPr="0024480C">
        <w:rPr>
          <w:bCs/>
          <w:spacing w:val="-6"/>
          <w:sz w:val="24"/>
        </w:rPr>
        <w:t xml:space="preserve"> </w:t>
      </w:r>
      <w:r w:rsidRPr="0024480C">
        <w:rPr>
          <w:bCs/>
          <w:sz w:val="24"/>
        </w:rPr>
        <w:t>other</w:t>
      </w:r>
      <w:r w:rsidRPr="0024480C">
        <w:rPr>
          <w:bCs/>
          <w:spacing w:val="-5"/>
          <w:sz w:val="24"/>
        </w:rPr>
        <w:t xml:space="preserve"> </w:t>
      </w:r>
      <w:r w:rsidRPr="0024480C">
        <w:rPr>
          <w:bCs/>
          <w:sz w:val="24"/>
        </w:rPr>
        <w:t>section</w:t>
      </w:r>
      <w:r w:rsidRPr="0024480C">
        <w:rPr>
          <w:bCs/>
          <w:spacing w:val="-5"/>
          <w:sz w:val="24"/>
        </w:rPr>
        <w:t xml:space="preserve"> </w:t>
      </w:r>
      <w:r w:rsidRPr="0024480C">
        <w:rPr>
          <w:bCs/>
          <w:sz w:val="24"/>
        </w:rPr>
        <w:t>39 Applicants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and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to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any</w:t>
      </w:r>
      <w:r w:rsidRPr="0024480C">
        <w:rPr>
          <w:bCs/>
          <w:spacing w:val="-6"/>
          <w:sz w:val="24"/>
        </w:rPr>
        <w:t xml:space="preserve"> </w:t>
      </w:r>
      <w:r w:rsidRPr="0024480C">
        <w:rPr>
          <w:bCs/>
          <w:sz w:val="24"/>
        </w:rPr>
        <w:t>other</w:t>
      </w:r>
      <w:r w:rsidRPr="0024480C">
        <w:rPr>
          <w:bCs/>
          <w:spacing w:val="-5"/>
          <w:sz w:val="24"/>
        </w:rPr>
        <w:t xml:space="preserve"> </w:t>
      </w:r>
      <w:r w:rsidRPr="0024480C">
        <w:rPr>
          <w:bCs/>
          <w:sz w:val="24"/>
        </w:rPr>
        <w:t>person(s)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identified</w:t>
      </w:r>
      <w:r w:rsidRPr="0024480C">
        <w:rPr>
          <w:bCs/>
          <w:spacing w:val="-1"/>
          <w:sz w:val="24"/>
        </w:rPr>
        <w:t xml:space="preserve"> </w:t>
      </w:r>
      <w:r w:rsidRPr="0024480C">
        <w:rPr>
          <w:bCs/>
          <w:sz w:val="24"/>
        </w:rPr>
        <w:t>in</w:t>
      </w:r>
      <w:r w:rsidRPr="0024480C">
        <w:rPr>
          <w:bCs/>
          <w:spacing w:val="-5"/>
          <w:sz w:val="24"/>
        </w:rPr>
        <w:t xml:space="preserve"> </w:t>
      </w:r>
      <w:r w:rsidRPr="0024480C">
        <w:rPr>
          <w:bCs/>
          <w:sz w:val="24"/>
        </w:rPr>
        <w:t>the Application as a Respondent(s).</w:t>
      </w:r>
    </w:p>
    <w:p w14:paraId="7A5CBCC6" w14:textId="77777777" w:rsidR="005D3A6A" w:rsidRPr="0024480C" w:rsidRDefault="005D3A6A">
      <w:pPr>
        <w:pStyle w:val="BodyText"/>
        <w:rPr>
          <w:bCs/>
        </w:rPr>
      </w:pPr>
    </w:p>
    <w:p w14:paraId="52C2E76C" w14:textId="77777777" w:rsidR="005D3A6A" w:rsidRPr="0024480C" w:rsidRDefault="00000000">
      <w:pPr>
        <w:ind w:left="142" w:right="422"/>
        <w:rPr>
          <w:bCs/>
          <w:sz w:val="24"/>
        </w:rPr>
      </w:pPr>
      <w:r w:rsidRPr="0024480C">
        <w:rPr>
          <w:bCs/>
          <w:sz w:val="24"/>
        </w:rPr>
        <w:t>Any</w:t>
      </w:r>
      <w:r w:rsidRPr="0024480C">
        <w:rPr>
          <w:bCs/>
          <w:spacing w:val="-7"/>
          <w:sz w:val="24"/>
        </w:rPr>
        <w:t xml:space="preserve"> </w:t>
      </w:r>
      <w:r w:rsidRPr="0024480C">
        <w:rPr>
          <w:bCs/>
          <w:sz w:val="24"/>
        </w:rPr>
        <w:t>person</w:t>
      </w:r>
      <w:r w:rsidRPr="0024480C">
        <w:rPr>
          <w:bCs/>
          <w:spacing w:val="-6"/>
          <w:sz w:val="24"/>
        </w:rPr>
        <w:t xml:space="preserve"> </w:t>
      </w:r>
      <w:r w:rsidRPr="0024480C">
        <w:rPr>
          <w:bCs/>
          <w:sz w:val="24"/>
        </w:rPr>
        <w:t>not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yet</w:t>
      </w:r>
      <w:r w:rsidRPr="0024480C">
        <w:rPr>
          <w:bCs/>
          <w:spacing w:val="-3"/>
          <w:sz w:val="24"/>
        </w:rPr>
        <w:t xml:space="preserve"> </w:t>
      </w:r>
      <w:r w:rsidRPr="0024480C">
        <w:rPr>
          <w:bCs/>
          <w:sz w:val="24"/>
        </w:rPr>
        <w:t>identified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as</w:t>
      </w:r>
      <w:r w:rsidRPr="0024480C">
        <w:rPr>
          <w:bCs/>
          <w:spacing w:val="-3"/>
          <w:sz w:val="24"/>
        </w:rPr>
        <w:t xml:space="preserve"> </w:t>
      </w:r>
      <w:r w:rsidRPr="0024480C">
        <w:rPr>
          <w:bCs/>
          <w:sz w:val="24"/>
        </w:rPr>
        <w:t>a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Respondent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but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wishing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to</w:t>
      </w:r>
      <w:r w:rsidRPr="0024480C">
        <w:rPr>
          <w:bCs/>
          <w:spacing w:val="-2"/>
          <w:sz w:val="24"/>
        </w:rPr>
        <w:t xml:space="preserve"> </w:t>
      </w:r>
      <w:r w:rsidRPr="0024480C">
        <w:rPr>
          <w:bCs/>
          <w:sz w:val="24"/>
        </w:rPr>
        <w:t>make</w:t>
      </w:r>
      <w:r w:rsidRPr="0024480C">
        <w:rPr>
          <w:bCs/>
          <w:spacing w:val="-3"/>
          <w:sz w:val="24"/>
        </w:rPr>
        <w:t xml:space="preserve"> </w:t>
      </w:r>
      <w:r w:rsidRPr="0024480C">
        <w:rPr>
          <w:bCs/>
          <w:sz w:val="24"/>
        </w:rPr>
        <w:t xml:space="preserve">representations should apply to the Tribunal that he or she be joined as a Respondent in the </w:t>
      </w:r>
      <w:r w:rsidRPr="0024480C">
        <w:rPr>
          <w:bCs/>
          <w:spacing w:val="-2"/>
          <w:sz w:val="24"/>
        </w:rPr>
        <w:t>proceedings.</w:t>
      </w:r>
    </w:p>
    <w:p w14:paraId="25B24EE2" w14:textId="77777777" w:rsidR="00C84317" w:rsidRDefault="00C84317" w:rsidP="009F2650"/>
    <w:sectPr w:rsidR="00C84317">
      <w:headerReference w:type="default" r:id="rId10"/>
      <w:footerReference w:type="default" r:id="rId11"/>
      <w:pgSz w:w="11910" w:h="16840"/>
      <w:pgMar w:top="840" w:right="620" w:bottom="960" w:left="760" w:header="0" w:footer="7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46D7" w14:textId="77777777" w:rsidR="00FB3A63" w:rsidRDefault="00FB3A63">
      <w:r>
        <w:separator/>
      </w:r>
    </w:p>
  </w:endnote>
  <w:endnote w:type="continuationSeparator" w:id="0">
    <w:p w14:paraId="08365EDF" w14:textId="77777777" w:rsidR="00FB3A63" w:rsidRDefault="00FB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7348F" w14:textId="4E0046DD" w:rsidR="005D3A6A" w:rsidRPr="000C68AC" w:rsidRDefault="00000000" w:rsidP="000C68AC">
    <w:pPr>
      <w:pStyle w:val="BodyText"/>
      <w:rPr>
        <w:szCs w:val="32"/>
      </w:rPr>
    </w:pPr>
    <w:r>
      <w:rPr>
        <w:sz w:val="32"/>
        <w:szCs w:val="32"/>
      </w:rPr>
      <w:pict w14:anchorId="0983BF1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43.2pt;margin-top:792.1pt;width:13.7pt;height:15.45pt;z-index:-251658752;mso-position-horizontal-relative:page;mso-position-vertical-relative:page" filled="f" stroked="f">
          <v:textbox inset="0,0,0,0">
            <w:txbxContent>
              <w:p w14:paraId="068BB0DE" w14:textId="77777777" w:rsidR="005D3A6A" w:rsidRDefault="00000000">
                <w:pPr>
                  <w:pStyle w:val="BodyText"/>
                  <w:spacing w:before="12"/>
                  <w:ind w:left="60"/>
                </w:pPr>
                <w:r>
                  <w:rPr>
                    <w:w w:val="99"/>
                  </w:rP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rPr>
                    <w:w w:val="99"/>
                  </w:rPr>
                  <w:fldChar w:fldCharType="separate"/>
                </w:r>
                <w:r>
                  <w:rPr>
                    <w:w w:val="99"/>
                  </w:rPr>
                  <w:t>2</w:t>
                </w:r>
                <w:r>
                  <w:rPr>
                    <w:w w:val="99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="0024480C">
      <w:rPr>
        <w:szCs w:val="32"/>
      </w:rPr>
      <w:t>February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FAACA" w14:textId="77777777" w:rsidR="00FB3A63" w:rsidRDefault="00FB3A63">
      <w:r>
        <w:separator/>
      </w:r>
    </w:p>
  </w:footnote>
  <w:footnote w:type="continuationSeparator" w:id="0">
    <w:p w14:paraId="0E89AFA0" w14:textId="77777777" w:rsidR="00FB3A63" w:rsidRDefault="00FB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F6CFB" w14:textId="77777777" w:rsidR="0024480C" w:rsidRDefault="0024480C">
    <w:pPr>
      <w:pStyle w:val="Header"/>
    </w:pPr>
  </w:p>
  <w:p w14:paraId="11D1099D" w14:textId="77777777" w:rsidR="0024480C" w:rsidRDefault="0024480C">
    <w:pPr>
      <w:pStyle w:val="Header"/>
    </w:pPr>
  </w:p>
  <w:p w14:paraId="1CB8E8BB" w14:textId="77777777" w:rsidR="0024480C" w:rsidRDefault="0024480C" w:rsidP="0024480C">
    <w:pPr>
      <w:pStyle w:val="BodyText"/>
      <w:tabs>
        <w:tab w:val="left" w:pos="6985"/>
      </w:tabs>
      <w:spacing w:before="68"/>
      <w:ind w:left="142"/>
    </w:pPr>
    <w:r>
      <w:t>Application</w:t>
    </w:r>
    <w:r>
      <w:rPr>
        <w:spacing w:val="-5"/>
      </w:rPr>
      <w:t xml:space="preserve"> </w:t>
    </w:r>
    <w:r>
      <w:t>Form</w:t>
    </w:r>
    <w:r>
      <w:rPr>
        <w:spacing w:val="-6"/>
      </w:rPr>
      <w:t xml:space="preserve"> </w:t>
    </w:r>
    <w:r>
      <w:t>TA-</w:t>
    </w:r>
    <w:r>
      <w:rPr>
        <w:spacing w:val="-5"/>
      </w:rPr>
      <w:t>12</w:t>
    </w:r>
    <w:r>
      <w:tab/>
      <w:t>See</w:t>
    </w:r>
    <w:r>
      <w:rPr>
        <w:spacing w:val="-3"/>
      </w:rPr>
      <w:t xml:space="preserve"> </w:t>
    </w:r>
    <w:r>
      <w:t>Guidance</w:t>
    </w:r>
    <w:r>
      <w:rPr>
        <w:spacing w:val="-3"/>
      </w:rPr>
      <w:t xml:space="preserve"> </w:t>
    </w:r>
    <w:r>
      <w:t>Booklet</w:t>
    </w:r>
    <w:r>
      <w:rPr>
        <w:spacing w:val="-3"/>
      </w:rPr>
      <w:t xml:space="preserve"> </w:t>
    </w:r>
    <w:r>
      <w:t>ALT-</w:t>
    </w:r>
    <w:r>
      <w:rPr>
        <w:spacing w:val="-5"/>
      </w:rPr>
      <w:t>01</w:t>
    </w:r>
  </w:p>
  <w:p w14:paraId="5EF29E89" w14:textId="77777777" w:rsidR="0024480C" w:rsidRDefault="00244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92E75"/>
    <w:multiLevelType w:val="hybridMultilevel"/>
    <w:tmpl w:val="9D4E3F30"/>
    <w:lvl w:ilvl="0" w:tplc="909423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734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D3A6A"/>
    <w:rsid w:val="000C68AC"/>
    <w:rsid w:val="0024480C"/>
    <w:rsid w:val="005D3A6A"/>
    <w:rsid w:val="005E2421"/>
    <w:rsid w:val="009F2650"/>
    <w:rsid w:val="00A06ED9"/>
    <w:rsid w:val="00B165A5"/>
    <w:rsid w:val="00C84317"/>
    <w:rsid w:val="00FB3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D500F7"/>
  <w15:docId w15:val="{15E6BECE-29D2-4E72-99C2-84A339F4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5"/>
    </w:pPr>
  </w:style>
  <w:style w:type="character" w:styleId="Hyperlink">
    <w:name w:val="Hyperlink"/>
    <w:rsid w:val="009F2650"/>
    <w:rPr>
      <w:color w:val="0000FF"/>
      <w:u w:val="single"/>
    </w:rPr>
  </w:style>
  <w:style w:type="table" w:styleId="TableGrid">
    <w:name w:val="Table Grid"/>
    <w:basedOn w:val="TableNormal"/>
    <w:uiPriority w:val="39"/>
    <w:rsid w:val="009F2650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F26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65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F26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650"/>
    <w:rPr>
      <w:rFonts w:ascii="Arial" w:eastAsia="Arial" w:hAnsi="Arial" w:cs="Arial"/>
    </w:rPr>
  </w:style>
  <w:style w:type="character" w:styleId="PlaceholderText">
    <w:name w:val="Placeholder Text"/>
    <w:basedOn w:val="DefaultParagraphFont"/>
    <w:uiPriority w:val="99"/>
    <w:semiHidden/>
    <w:rsid w:val="005E2421"/>
    <w:rPr>
      <w:color w:val="666666"/>
    </w:rPr>
  </w:style>
  <w:style w:type="paragraph" w:styleId="NoSpacing">
    <w:name w:val="No Spacing"/>
    <w:uiPriority w:val="1"/>
    <w:qFormat/>
    <w:rsid w:val="005E24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glossaryDocument" Target="glossary/document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hyperlink" Target="mailto:AgriculturalLandTribunalWales@gov.wales" TargetMode="External" Id="rId9" /><Relationship Type="http://schemas.openxmlformats.org/officeDocument/2006/relationships/theme" Target="theme/theme1.xml" Id="rId14" /><Relationship Type="http://schemas.openxmlformats.org/officeDocument/2006/relationships/customXml" Target="/customXML/item2.xml" Id="Rd85b745e6d8e49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32ECD50CC441489E712410C600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ADEEF-4F14-4D72-9FE7-09B381284E9A}"/>
      </w:docPartPr>
      <w:docPartBody>
        <w:p w:rsidR="00000000" w:rsidRDefault="004C166F" w:rsidP="004C166F">
          <w:pPr>
            <w:pStyle w:val="7C32ECD50CC441489E712410C600EA5D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767694C7454B5999144CC290E82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9C82E-2B3D-40BB-9CB1-C6E122F26123}"/>
      </w:docPartPr>
      <w:docPartBody>
        <w:p w:rsidR="00000000" w:rsidRDefault="004C166F" w:rsidP="004C166F">
          <w:pPr>
            <w:pStyle w:val="55767694C7454B5999144CC290E826283"/>
          </w:pPr>
          <w:r w:rsidRPr="00F34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24D54E41EE49C9AA455ED7534E9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4E5CE-2F5F-4AC5-A953-1D7848578F24}"/>
      </w:docPartPr>
      <w:docPartBody>
        <w:p w:rsidR="00000000" w:rsidRDefault="004C166F" w:rsidP="004C166F">
          <w:pPr>
            <w:pStyle w:val="4C24D54E41EE49C9AA455ED7534E91092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1FE8585F40402A87FBE3AFF2D11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F2D70-E149-475B-B257-091AA65505CC}"/>
      </w:docPartPr>
      <w:docPartBody>
        <w:p w:rsidR="00000000" w:rsidRDefault="004C166F" w:rsidP="004C166F">
          <w:pPr>
            <w:pStyle w:val="4E1FE8585F40402A87FBE3AFF2D1119A2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4285F914594C18A39936E5C6F6E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8F4981-0F1C-4C2A-8A85-E3C70C1F5C01}"/>
      </w:docPartPr>
      <w:docPartBody>
        <w:p w:rsidR="00000000" w:rsidRDefault="004C166F" w:rsidP="004C166F">
          <w:pPr>
            <w:pStyle w:val="A74285F914594C18A39936E5C6F6EAD32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5733FDFEF04354A0A1AA5542010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63D58-4233-40B0-BDCE-AF4B183BD2FB}"/>
      </w:docPartPr>
      <w:docPartBody>
        <w:p w:rsidR="00000000" w:rsidRDefault="004C166F" w:rsidP="004C166F">
          <w:pPr>
            <w:pStyle w:val="4B5733FDFEF04354A0A1AA554201042A2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3B75786F554AF9822822D30A7B4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F3572-C347-4ABF-A6A0-E6687D09EDB3}"/>
      </w:docPartPr>
      <w:docPartBody>
        <w:p w:rsidR="00000000" w:rsidRDefault="004C166F" w:rsidP="004C166F">
          <w:pPr>
            <w:pStyle w:val="AB3B75786F554AF9822822D30A7B4E9A2"/>
          </w:pPr>
          <w:r w:rsidRPr="009A7EA8">
            <w:rPr>
              <w:rStyle w:val="PlaceholderText"/>
            </w:rPr>
            <w:t>Click or tap to enter a date</w:t>
          </w:r>
        </w:p>
      </w:docPartBody>
    </w:docPart>
    <w:docPart>
      <w:docPartPr>
        <w:name w:val="6996150D6FF444339839FC991E3EA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9E322-1F57-4E69-A5B2-5F332D0A5201}"/>
      </w:docPartPr>
      <w:docPartBody>
        <w:p w:rsidR="00000000" w:rsidRDefault="004C166F" w:rsidP="004C166F">
          <w:pPr>
            <w:pStyle w:val="6996150D6FF444339839FC991E3EA40C2"/>
          </w:pPr>
          <w:r w:rsidRPr="009A7EA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0EAAA5E2B4B54D5A95E5DE810AD4E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E7EC6-85D0-4C6B-B0A8-0ECC8325D9FC}"/>
      </w:docPartPr>
      <w:docPartBody>
        <w:p w:rsidR="00000000" w:rsidRDefault="004C166F" w:rsidP="004C166F">
          <w:pPr>
            <w:pStyle w:val="0EAAA5E2B4B54D5A95E5DE810AD4E5012"/>
          </w:pPr>
          <w:r w:rsidRPr="009A7EA8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9F41D70A8814B37B054A1F3954A9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711A2-0C3A-4486-B261-72C4819CC12D}"/>
      </w:docPartPr>
      <w:docPartBody>
        <w:p w:rsidR="00000000" w:rsidRDefault="004C166F" w:rsidP="004C166F">
          <w:pPr>
            <w:pStyle w:val="69F41D70A8814B37B054A1F3954A9AA62"/>
          </w:pPr>
          <w:r w:rsidRPr="009A7EA8">
            <w:rPr>
              <w:rStyle w:val="PlaceholderText"/>
            </w:rPr>
            <w:t>Click or tap to enter a date</w:t>
          </w:r>
        </w:p>
      </w:docPartBody>
    </w:docPart>
    <w:docPart>
      <w:docPartPr>
        <w:name w:val="91C8679B8C4B419592171B445384F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0278D-1D7A-401D-8B17-49E678D32074}"/>
      </w:docPartPr>
      <w:docPartBody>
        <w:p w:rsidR="00000000" w:rsidRDefault="004C166F" w:rsidP="004C166F">
          <w:pPr>
            <w:pStyle w:val="91C8679B8C4B419592171B445384F30A2"/>
          </w:pPr>
          <w:r w:rsidRPr="009A7EA8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16BCAF6CB140309829058F6016E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BE865-FFDA-47A6-916F-D49138D138FD}"/>
      </w:docPartPr>
      <w:docPartBody>
        <w:p w:rsidR="00000000" w:rsidRDefault="004C166F" w:rsidP="004C166F">
          <w:pPr>
            <w:pStyle w:val="EE16BCAF6CB140309829058F6016E08F2"/>
          </w:pPr>
          <w:r w:rsidRPr="009A7EA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F60"/>
    <w:rsid w:val="000D4C56"/>
    <w:rsid w:val="004C166F"/>
    <w:rsid w:val="00E65F60"/>
    <w:rsid w:val="00FC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166F"/>
    <w:rPr>
      <w:color w:val="666666"/>
    </w:rPr>
  </w:style>
  <w:style w:type="paragraph" w:customStyle="1" w:styleId="9551D7F3859F43468DCE6AB4A4BE1D5C">
    <w:name w:val="9551D7F3859F43468DCE6AB4A4BE1D5C"/>
    <w:rsid w:val="004C166F"/>
    <w:pPr>
      <w:spacing w:line="278" w:lineRule="auto"/>
    </w:pPr>
    <w:rPr>
      <w:sz w:val="24"/>
      <w:szCs w:val="24"/>
    </w:rPr>
  </w:style>
  <w:style w:type="paragraph" w:customStyle="1" w:styleId="F324A4DF6AEF4883B33AAE2CB7ABC041">
    <w:name w:val="F324A4DF6AEF4883B33AAE2CB7ABC041"/>
    <w:rsid w:val="004C166F"/>
    <w:pPr>
      <w:spacing w:line="278" w:lineRule="auto"/>
    </w:pPr>
    <w:rPr>
      <w:sz w:val="24"/>
      <w:szCs w:val="24"/>
    </w:rPr>
  </w:style>
  <w:style w:type="paragraph" w:customStyle="1" w:styleId="1B07C58F97D1461DAAF9623D3BC1D8E4">
    <w:name w:val="1B07C58F97D1461DAAF9623D3BC1D8E4"/>
    <w:rsid w:val="00E65F60"/>
  </w:style>
  <w:style w:type="paragraph" w:customStyle="1" w:styleId="9A0D8F7AE4F84FE295A582A39345DABA">
    <w:name w:val="9A0D8F7AE4F84FE295A582A39345DABA"/>
    <w:rsid w:val="00E65F60"/>
  </w:style>
  <w:style w:type="paragraph" w:customStyle="1" w:styleId="7C32ECD50CC441489E712410C600EA5D">
    <w:name w:val="7C32ECD50CC441489E712410C600EA5D"/>
    <w:rsid w:val="004C166F"/>
    <w:pPr>
      <w:spacing w:line="278" w:lineRule="auto"/>
    </w:pPr>
    <w:rPr>
      <w:sz w:val="24"/>
      <w:szCs w:val="24"/>
    </w:rPr>
  </w:style>
  <w:style w:type="paragraph" w:customStyle="1" w:styleId="55767694C7454B5999144CC290E82628">
    <w:name w:val="55767694C7454B5999144CC290E82628"/>
    <w:rsid w:val="004C166F"/>
    <w:pPr>
      <w:spacing w:line="278" w:lineRule="auto"/>
    </w:pPr>
    <w:rPr>
      <w:sz w:val="24"/>
      <w:szCs w:val="24"/>
    </w:rPr>
  </w:style>
  <w:style w:type="paragraph" w:customStyle="1" w:styleId="7C32ECD50CC441489E712410C600EA5D1">
    <w:name w:val="7C32ECD50CC441489E712410C600EA5D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767694C7454B5999144CC290E826281">
    <w:name w:val="55767694C7454B5999144CC290E82628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C24D54E41EE49C9AA455ED7534E9109">
    <w:name w:val="4C24D54E41EE49C9AA455ED7534E9109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E1FE8585F40402A87FBE3AFF2D1119A">
    <w:name w:val="4E1FE8585F40402A87FBE3AFF2D1119A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4285F914594C18A39936E5C6F6EAD3">
    <w:name w:val="A74285F914594C18A39936E5C6F6EAD3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5733FDFEF04354A0A1AA554201042A">
    <w:name w:val="4B5733FDFEF04354A0A1AA554201042A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3B75786F554AF9822822D30A7B4E9A">
    <w:name w:val="AB3B75786F554AF9822822D30A7B4E9A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96150D6FF444339839FC991E3EA40C">
    <w:name w:val="6996150D6FF444339839FC991E3EA40C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0EAAA5E2B4B54D5A95E5DE810AD4E501">
    <w:name w:val="0EAAA5E2B4B54D5A95E5DE810AD4E50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F41D70A8814B37B054A1F3954A9AA6">
    <w:name w:val="69F41D70A8814B37B054A1F3954A9AA6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1C8679B8C4B419592171B445384F30A">
    <w:name w:val="91C8679B8C4B419592171B445384F30A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E16BCAF6CB140309829058F6016E08F">
    <w:name w:val="EE16BCAF6CB140309829058F6016E08F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7C32ECD50CC441489E712410C600EA5D2">
    <w:name w:val="7C32ECD50CC441489E712410C600EA5D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767694C7454B5999144CC290E826282">
    <w:name w:val="55767694C7454B5999144CC290E82628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C24D54E41EE49C9AA455ED7534E91091">
    <w:name w:val="4C24D54E41EE49C9AA455ED7534E9109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E1FE8585F40402A87FBE3AFF2D1119A1">
    <w:name w:val="4E1FE8585F40402A87FBE3AFF2D1119A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4285F914594C18A39936E5C6F6EAD31">
    <w:name w:val="A74285F914594C18A39936E5C6F6EAD3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5733FDFEF04354A0A1AA554201042A1">
    <w:name w:val="4B5733FDFEF04354A0A1AA554201042A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3B75786F554AF9822822D30A7B4E9A1">
    <w:name w:val="AB3B75786F554AF9822822D30A7B4E9A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96150D6FF444339839FC991E3EA40C1">
    <w:name w:val="6996150D6FF444339839FC991E3EA40C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0EAAA5E2B4B54D5A95E5DE810AD4E5011">
    <w:name w:val="0EAAA5E2B4B54D5A95E5DE810AD4E501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F41D70A8814B37B054A1F3954A9AA61">
    <w:name w:val="69F41D70A8814B37B054A1F3954A9AA6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1C8679B8C4B419592171B445384F30A1">
    <w:name w:val="91C8679B8C4B419592171B445384F30A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E16BCAF6CB140309829058F6016E08F1">
    <w:name w:val="EE16BCAF6CB140309829058F6016E08F1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7C32ECD50CC441489E712410C600EA5D3">
    <w:name w:val="7C32ECD50CC441489E712410C600EA5D3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55767694C7454B5999144CC290E826283">
    <w:name w:val="55767694C7454B5999144CC290E826283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C24D54E41EE49C9AA455ED7534E91092">
    <w:name w:val="4C24D54E41EE49C9AA455ED7534E9109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E1FE8585F40402A87FBE3AFF2D1119A2">
    <w:name w:val="4E1FE8585F40402A87FBE3AFF2D1119A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74285F914594C18A39936E5C6F6EAD32">
    <w:name w:val="A74285F914594C18A39936E5C6F6EAD3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4B5733FDFEF04354A0A1AA554201042A2">
    <w:name w:val="4B5733FDFEF04354A0A1AA554201042A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lang w:val="en-US" w:eastAsia="en-US"/>
      <w14:ligatures w14:val="none"/>
    </w:rPr>
  </w:style>
  <w:style w:type="paragraph" w:customStyle="1" w:styleId="AB3B75786F554AF9822822D30A7B4E9A2">
    <w:name w:val="AB3B75786F554AF9822822D30A7B4E9A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96150D6FF444339839FC991E3EA40C2">
    <w:name w:val="6996150D6FF444339839FC991E3EA40C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0EAAA5E2B4B54D5A95E5DE810AD4E5012">
    <w:name w:val="0EAAA5E2B4B54D5A95E5DE810AD4E501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69F41D70A8814B37B054A1F3954A9AA62">
    <w:name w:val="69F41D70A8814B37B054A1F3954A9AA6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91C8679B8C4B419592171B445384F30A2">
    <w:name w:val="91C8679B8C4B419592171B445384F30A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  <w:style w:type="paragraph" w:customStyle="1" w:styleId="EE16BCAF6CB140309829058F6016E08F2">
    <w:name w:val="EE16BCAF6CB140309829058F6016E08F2"/>
    <w:rsid w:val="004C166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:sz w:val="24"/>
      <w:szCs w:val="24"/>
      <w:lang w:val="en-US"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FF3C5B18883D4E21973B57C2EEED7FD1" version="1.0.0">
  <systemFields>
    <field name="Objective-Id">
      <value order="0">A47994907</value>
    </field>
    <field name="Objective-Title">
      <value order="0">TA12-e</value>
    </field>
    <field name="Objective-Description">
      <value order="0"/>
    </field>
    <field name="Objective-CreationStamp">
      <value order="0">2023-11-14T16:08:55Z</value>
    </field>
    <field name="Objective-IsApproved">
      <value order="0">false</value>
    </field>
    <field name="Objective-IsPublished">
      <value order="0">true</value>
    </field>
    <field name="Objective-DatePublished">
      <value order="0">2024-03-05T12:40:18Z</value>
    </field>
    <field name="Objective-ModificationStamp">
      <value order="0">2024-03-05T12:40:52Z</value>
    </field>
    <field name="Objective-Owner">
      <value order="0">Ritter-Jones, Lesley (ETC - Constitution and Justice - Tribunals Unit)</value>
    </field>
    <field name="Objective-Path">
      <value order="0"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alue>
    </field>
    <field name="Objective-Parent">
      <value order="0">*ALT Forms - Updated 2024</value>
    </field>
    <field name="Objective-State">
      <value order="0">Published</value>
    </field>
    <field name="Objective-VersionId">
      <value order="0">vA94274268</value>
    </field>
    <field name="Objective-Version">
      <value order="0">4.0</value>
    </field>
    <field name="Objective-VersionNumber">
      <value order="0">5</value>
    </field>
    <field name="Objective-VersionComment">
      <value order="0"/>
    </field>
    <field name="Objective-FileNumber">
      <value order="0">qA1634645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TA12</dc:title>
  <cp:lastModifiedBy>Ritter-Jones, Lesley (ETC - Constitution and Justice - Tribunals Unit)</cp:lastModifiedBy>
  <cp:revision>5</cp:revision>
  <dcterms:created xsi:type="dcterms:W3CDTF">2023-11-14T16:08:00Z</dcterms:created>
  <dcterms:modified xsi:type="dcterms:W3CDTF">2024-03-05T12:39:00Z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2017-03-27T00:00:00Z</vt:filetime>
  </property>
  <property fmtid="{D5CDD505-2E9C-101B-9397-08002B2CF9AE}" pid="3" name="LastSaved">
    <vt:filetime>2023-11-14T00:00:00Z</vt:filetime>
  </property>
  <property fmtid="{D5CDD505-2E9C-101B-9397-08002B2CF9AE}" pid="4" name="Objective-Id">
    <vt:lpwstr>A47994907</vt:lpwstr>
  </property>
  <property fmtid="{D5CDD505-2E9C-101B-9397-08002B2CF9AE}" pid="5" name="Objective-Title">
    <vt:lpwstr>TA12-e</vt:lpwstr>
  </property>
  <property fmtid="{D5CDD505-2E9C-101B-9397-08002B2CF9AE}" pid="6" name="Objective-Description">
    <vt:lpwstr/>
  </property>
  <property fmtid="{D5CDD505-2E9C-101B-9397-08002B2CF9AE}" pid="7" name="Objective-CreationStamp">
    <vt:filetime>2023-11-14T16:08:55Z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2024-03-05T12:40:18Z</vt:filetime>
  </property>
  <property fmtid="{D5CDD505-2E9C-101B-9397-08002B2CF9AE}" pid="11" name="Objective-ModificationStamp">
    <vt:filetime>2024-03-05T12:40:52Z</vt:filetime>
  </property>
  <property fmtid="{D5CDD505-2E9C-101B-9397-08002B2CF9AE}" pid="12" name="Objective-Owner">
    <vt:lpwstr>Ritter-Jones, Lesley (ETC - Constitution and Justice - Tribunals Unit)</vt:lpwstr>
  </property>
  <property fmtid="{D5CDD505-2E9C-101B-9397-08002B2CF9AE}" pid="13" name="Objective-Path">
    <vt:lpwstr>Objective Global Folder:#Business File Plan:WG Organisational Groups:Covid-19 Inquiry - Excluded File Plan Areas:Economy, Treasury &amp; Constitution (ETC) - Constitution &amp; Justice - Tribunals Unit:1 - Save - (ETC) Tribunals Unit:*Central Operations:Administration - Central Operations:Welsh Tribunal Unit - Websites - 2023-2028:*ALT Forms - Updated 2024</vt:lpwstr>
  </property>
  <property fmtid="{D5CDD505-2E9C-101B-9397-08002B2CF9AE}" pid="14" name="Objective-Parent">
    <vt:lpwstr>*ALT Forms - Updated 2024</vt:lpwstr>
  </property>
  <property fmtid="{D5CDD505-2E9C-101B-9397-08002B2CF9AE}" pid="15" name="Objective-State">
    <vt:lpwstr>Published</vt:lpwstr>
  </property>
  <property fmtid="{D5CDD505-2E9C-101B-9397-08002B2CF9AE}" pid="16" name="Objective-VersionId">
    <vt:lpwstr>vA94274268</vt:lpwstr>
  </property>
  <property fmtid="{D5CDD505-2E9C-101B-9397-08002B2CF9AE}" pid="17" name="Objective-Version">
    <vt:lpwstr>4.0</vt:lpwstr>
  </property>
  <property fmtid="{D5CDD505-2E9C-101B-9397-08002B2CF9AE}" pid="18" name="Objective-VersionNumber">
    <vt:r8>5</vt:r8>
  </property>
  <property fmtid="{D5CDD505-2E9C-101B-9397-08002B2CF9AE}" pid="19" name="Objective-VersionComment">
    <vt:lpwstr/>
  </property>
  <property fmtid="{D5CDD505-2E9C-101B-9397-08002B2CF9AE}" pid="20" name="Objective-FileNumber">
    <vt:lpwstr>qA1634645</vt:lpwstr>
  </property>
  <property fmtid="{D5CDD505-2E9C-101B-9397-08002B2CF9AE}" pid="21" name="Objective-Classification">
    <vt:lpwstr>Official</vt:lpwstr>
  </property>
  <property fmtid="{D5CDD505-2E9C-101B-9397-08002B2CF9AE}" pid="22" name="Objective-Caveats">
    <vt:lpwstr/>
  </property>
  <property fmtid="{D5CDD505-2E9C-101B-9397-08002B2CF9AE}" pid="23" name="Objective-Date Acquired">
    <vt:lpwstr/>
  </property>
  <property fmtid="{D5CDD505-2E9C-101B-9397-08002B2CF9AE}" pid="24" name="Objective-Official Translation">
    <vt:lpwstr/>
  </property>
  <property fmtid="{D5CDD505-2E9C-101B-9397-08002B2CF9AE}" pid="25" name="Objective-Connect Creator">
    <vt:lpwstr/>
  </property>
  <property fmtid="{D5CDD505-2E9C-101B-9397-08002B2CF9AE}" pid="26" name="Objective-Comment">
    <vt:lpwstr/>
  </property>
</Properties>
</file>